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D230B8" w14:textId="40067D0F" w:rsidR="2E522EFB" w:rsidRDefault="2E522EFB" w:rsidP="2E522EFB">
      <w:pPr>
        <w:spacing w:after="0" w:line="240" w:lineRule="auto"/>
        <w:jc w:val="both"/>
      </w:pPr>
    </w:p>
    <w:p w14:paraId="06CBC1A6" w14:textId="4883ED04" w:rsidR="00814219" w:rsidRPr="002410EF" w:rsidRDefault="0048230C" w:rsidP="008C103C">
      <w:pPr>
        <w:spacing w:after="0" w:line="240" w:lineRule="auto"/>
        <w:jc w:val="center"/>
        <w:rPr>
          <w:rFonts w:ascii="Times New Roman" w:hAnsi="Times New Roman"/>
          <w:b/>
          <w:bCs/>
          <w:smallCaps/>
        </w:rPr>
      </w:pPr>
      <w:r>
        <w:rPr>
          <w:noProof/>
          <w:lang w:eastAsia="pl-PL"/>
        </w:rPr>
        <w:drawing>
          <wp:inline distT="0" distB="0" distL="0" distR="0" wp14:anchorId="2712DAEC" wp14:editId="7EEF4806">
            <wp:extent cx="1457325" cy="1023816"/>
            <wp:effectExtent l="0" t="0" r="0" b="5080"/>
            <wp:docPr id="2" name="Obraz 2" descr="https://www.krs.org.pl/images/Media-KRS/LOGO/logo_la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krs.org.pl/images/Media-KRS/LOGO/logo_las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8224" cy="1052549"/>
                    </a:xfrm>
                    <a:prstGeom prst="rect">
                      <a:avLst/>
                    </a:prstGeom>
                    <a:noFill/>
                    <a:ln>
                      <a:noFill/>
                    </a:ln>
                  </pic:spPr>
                </pic:pic>
              </a:graphicData>
            </a:graphic>
          </wp:inline>
        </w:drawing>
      </w:r>
    </w:p>
    <w:p w14:paraId="63F8A5CD" w14:textId="77777777" w:rsidR="00AD0412" w:rsidRDefault="00AD0412" w:rsidP="00707A4C">
      <w:pPr>
        <w:tabs>
          <w:tab w:val="left" w:pos="1947"/>
        </w:tabs>
        <w:spacing w:after="0" w:line="240" w:lineRule="auto"/>
        <w:rPr>
          <w:rFonts w:ascii="Times New Roman" w:hAnsi="Times New Roman"/>
          <w:b/>
          <w:smallCaps/>
          <w:sz w:val="52"/>
        </w:rPr>
      </w:pPr>
    </w:p>
    <w:p w14:paraId="2939ADD9" w14:textId="3C07D9A0" w:rsidR="00F006D2" w:rsidRPr="00F006D2" w:rsidRDefault="00F006D2" w:rsidP="00F006D2">
      <w:pPr>
        <w:tabs>
          <w:tab w:val="left" w:pos="1947"/>
        </w:tabs>
        <w:spacing w:after="0" w:line="240" w:lineRule="auto"/>
        <w:jc w:val="center"/>
        <w:rPr>
          <w:rFonts w:ascii="Times New Roman" w:hAnsi="Times New Roman"/>
          <w:b/>
          <w:smallCaps/>
          <w:sz w:val="28"/>
          <w:szCs w:val="28"/>
        </w:rPr>
      </w:pPr>
      <w:r w:rsidRPr="00F006D2">
        <w:rPr>
          <w:rFonts w:ascii="Times New Roman" w:hAnsi="Times New Roman"/>
          <w:b/>
          <w:smallCaps/>
          <w:sz w:val="28"/>
          <w:szCs w:val="28"/>
        </w:rPr>
        <w:t>ZAKRES TEMATYCZNY</w:t>
      </w:r>
    </w:p>
    <w:p w14:paraId="1518035C" w14:textId="24CF33ED" w:rsidR="008C103C" w:rsidRDefault="00F006D2" w:rsidP="00F006D2">
      <w:pPr>
        <w:tabs>
          <w:tab w:val="left" w:pos="1947"/>
        </w:tabs>
        <w:spacing w:after="0" w:line="240" w:lineRule="auto"/>
        <w:jc w:val="center"/>
        <w:rPr>
          <w:rFonts w:ascii="Times New Roman" w:hAnsi="Times New Roman"/>
          <w:b/>
          <w:smallCaps/>
          <w:sz w:val="28"/>
          <w:szCs w:val="28"/>
        </w:rPr>
      </w:pPr>
      <w:r w:rsidRPr="00F006D2">
        <w:rPr>
          <w:rFonts w:ascii="Times New Roman" w:hAnsi="Times New Roman"/>
          <w:b/>
          <w:smallCaps/>
          <w:sz w:val="28"/>
          <w:szCs w:val="28"/>
        </w:rPr>
        <w:t>SZKOLENIA DLA KANDYDATÓW NA LUSTRATORÓW</w:t>
      </w:r>
    </w:p>
    <w:p w14:paraId="13D7B23B" w14:textId="77777777" w:rsidR="00F006D2" w:rsidRDefault="00F006D2" w:rsidP="00F006D2">
      <w:pPr>
        <w:tabs>
          <w:tab w:val="left" w:pos="1947"/>
        </w:tabs>
        <w:spacing w:after="0" w:line="240" w:lineRule="auto"/>
        <w:jc w:val="center"/>
        <w:rPr>
          <w:rFonts w:ascii="Times New Roman" w:hAnsi="Times New Roman"/>
          <w:b/>
          <w:smallCaps/>
          <w:sz w:val="28"/>
          <w:szCs w:val="28"/>
        </w:rPr>
      </w:pPr>
    </w:p>
    <w:p w14:paraId="54DD417F" w14:textId="77777777" w:rsidR="00F006D2" w:rsidRDefault="00F006D2" w:rsidP="00F006D2">
      <w:pPr>
        <w:tabs>
          <w:tab w:val="left" w:pos="1947"/>
        </w:tabs>
        <w:spacing w:after="0" w:line="240" w:lineRule="auto"/>
        <w:jc w:val="both"/>
        <w:rPr>
          <w:rFonts w:ascii="Times New Roman" w:hAnsi="Times New Roman"/>
          <w:smallCaps/>
          <w:sz w:val="24"/>
          <w:szCs w:val="24"/>
        </w:rPr>
      </w:pPr>
    </w:p>
    <w:p w14:paraId="1EA55EE6" w14:textId="77777777" w:rsidR="00F006D2" w:rsidRDefault="00F006D2" w:rsidP="00F006D2">
      <w:pPr>
        <w:tabs>
          <w:tab w:val="left" w:pos="1947"/>
        </w:tabs>
        <w:spacing w:after="0" w:line="240" w:lineRule="auto"/>
        <w:jc w:val="both"/>
        <w:rPr>
          <w:rFonts w:ascii="Times New Roman" w:hAnsi="Times New Roman"/>
          <w:smallCaps/>
          <w:sz w:val="24"/>
          <w:szCs w:val="24"/>
        </w:rPr>
      </w:pPr>
    </w:p>
    <w:p w14:paraId="4E8B6738" w14:textId="77777777" w:rsidR="002C2A30" w:rsidRPr="000169C1" w:rsidRDefault="002C2A30" w:rsidP="002C2A30">
      <w:pPr>
        <w:pStyle w:val="Akapitzlist"/>
        <w:numPr>
          <w:ilvl w:val="0"/>
          <w:numId w:val="8"/>
        </w:numPr>
        <w:tabs>
          <w:tab w:val="left" w:pos="1947"/>
        </w:tabs>
        <w:spacing w:after="0" w:line="240" w:lineRule="auto"/>
        <w:rPr>
          <w:smallCaps/>
          <w:sz w:val="26"/>
          <w:szCs w:val="26"/>
        </w:rPr>
      </w:pPr>
      <w:r w:rsidRPr="000169C1">
        <w:rPr>
          <w:rFonts w:ascii="Garamond" w:hAnsi="Garamond"/>
          <w:sz w:val="26"/>
          <w:szCs w:val="26"/>
        </w:rPr>
        <w:t xml:space="preserve">Podstawy prawne działania spółdzielni: </w:t>
      </w:r>
    </w:p>
    <w:p w14:paraId="5503A4FC" w14:textId="77777777" w:rsidR="002C2A30" w:rsidRPr="000169C1" w:rsidRDefault="002C2A30" w:rsidP="002C2A30">
      <w:pPr>
        <w:pStyle w:val="Zawartotabeli"/>
        <w:snapToGrid w:val="0"/>
        <w:ind w:firstLine="708"/>
        <w:rPr>
          <w:rFonts w:ascii="Garamond" w:hAnsi="Garamond"/>
          <w:sz w:val="26"/>
          <w:szCs w:val="26"/>
        </w:rPr>
      </w:pPr>
      <w:r w:rsidRPr="000169C1">
        <w:rPr>
          <w:rFonts w:ascii="Garamond" w:hAnsi="Garamond"/>
          <w:sz w:val="26"/>
          <w:szCs w:val="26"/>
        </w:rPr>
        <w:t>a) ustawy</w:t>
      </w:r>
    </w:p>
    <w:p w14:paraId="07DD48FE" w14:textId="77777777" w:rsidR="002C2A30" w:rsidRPr="000169C1" w:rsidRDefault="002C2A30" w:rsidP="002C2A30">
      <w:pPr>
        <w:pStyle w:val="Zawartotabeli"/>
        <w:snapToGrid w:val="0"/>
        <w:ind w:left="708"/>
        <w:rPr>
          <w:rFonts w:ascii="Garamond" w:hAnsi="Garamond"/>
          <w:sz w:val="26"/>
          <w:szCs w:val="26"/>
        </w:rPr>
      </w:pPr>
      <w:r w:rsidRPr="000169C1">
        <w:rPr>
          <w:rFonts w:ascii="Garamond" w:hAnsi="Garamond"/>
          <w:sz w:val="26"/>
          <w:szCs w:val="26"/>
        </w:rPr>
        <w:t>b) statut,</w:t>
      </w:r>
    </w:p>
    <w:p w14:paraId="5C237F61" w14:textId="2A1C8E4E" w:rsidR="002C2A30" w:rsidRPr="000169C1" w:rsidRDefault="002C2A30" w:rsidP="002C2A30">
      <w:pPr>
        <w:tabs>
          <w:tab w:val="left" w:pos="1947"/>
        </w:tabs>
        <w:spacing w:after="0" w:line="240" w:lineRule="auto"/>
        <w:rPr>
          <w:rFonts w:ascii="Times New Roman" w:hAnsi="Times New Roman"/>
          <w:smallCaps/>
          <w:sz w:val="26"/>
          <w:szCs w:val="26"/>
        </w:rPr>
      </w:pPr>
      <w:r w:rsidRPr="000169C1">
        <w:rPr>
          <w:rFonts w:ascii="Garamond" w:hAnsi="Garamond"/>
          <w:sz w:val="26"/>
          <w:szCs w:val="26"/>
        </w:rPr>
        <w:t xml:space="preserve">           c) unormowania wewnętrzne – uchwały, regulaminy, instrukcje.</w:t>
      </w:r>
    </w:p>
    <w:p w14:paraId="248C1E01" w14:textId="3E213917" w:rsidR="002C2A30" w:rsidRPr="000169C1" w:rsidRDefault="002C2A30" w:rsidP="002C2A30">
      <w:pPr>
        <w:pStyle w:val="Akapitzlist"/>
        <w:numPr>
          <w:ilvl w:val="0"/>
          <w:numId w:val="8"/>
        </w:numPr>
        <w:tabs>
          <w:tab w:val="left" w:pos="1947"/>
        </w:tabs>
        <w:spacing w:after="0" w:line="240" w:lineRule="auto"/>
        <w:rPr>
          <w:smallCaps/>
          <w:sz w:val="26"/>
          <w:szCs w:val="26"/>
        </w:rPr>
      </w:pPr>
      <w:r w:rsidRPr="000169C1">
        <w:rPr>
          <w:rFonts w:ascii="Garamond" w:hAnsi="Garamond"/>
          <w:sz w:val="26"/>
          <w:szCs w:val="26"/>
        </w:rPr>
        <w:t>Kompetencje organów samorządowych spółdzielni</w:t>
      </w:r>
    </w:p>
    <w:p w14:paraId="7C77E25E" w14:textId="18FF0617" w:rsidR="002C2A30" w:rsidRPr="000169C1" w:rsidRDefault="002C2A30" w:rsidP="002C2A30">
      <w:pPr>
        <w:pStyle w:val="Akapitzlist"/>
        <w:numPr>
          <w:ilvl w:val="0"/>
          <w:numId w:val="8"/>
        </w:numPr>
        <w:tabs>
          <w:tab w:val="left" w:pos="1947"/>
        </w:tabs>
        <w:spacing w:after="0" w:line="240" w:lineRule="auto"/>
        <w:rPr>
          <w:smallCaps/>
          <w:sz w:val="26"/>
          <w:szCs w:val="26"/>
        </w:rPr>
      </w:pPr>
      <w:r w:rsidRPr="000169C1">
        <w:rPr>
          <w:rFonts w:ascii="Garamond" w:hAnsi="Garamond"/>
          <w:sz w:val="26"/>
          <w:szCs w:val="26"/>
        </w:rPr>
        <w:t>Działalność spółdzielni mieszkaniowych w świetle obowiązujących przepisów prawa.</w:t>
      </w:r>
    </w:p>
    <w:p w14:paraId="0A994F57" w14:textId="7485C23D" w:rsidR="002C2A30" w:rsidRPr="000169C1" w:rsidRDefault="002C2A30" w:rsidP="002C2A30">
      <w:pPr>
        <w:pStyle w:val="Akapitzlist"/>
        <w:numPr>
          <w:ilvl w:val="0"/>
          <w:numId w:val="8"/>
        </w:numPr>
        <w:tabs>
          <w:tab w:val="left" w:pos="1947"/>
        </w:tabs>
        <w:spacing w:after="0" w:line="240" w:lineRule="auto"/>
        <w:rPr>
          <w:smallCaps/>
          <w:sz w:val="26"/>
          <w:szCs w:val="26"/>
        </w:rPr>
      </w:pPr>
      <w:r w:rsidRPr="000169C1">
        <w:rPr>
          <w:rFonts w:ascii="Garamond" w:hAnsi="Garamond"/>
          <w:sz w:val="26"/>
          <w:szCs w:val="26"/>
        </w:rPr>
        <w:t>Zarządzanie wspólnotami mieszkaniowymi.</w:t>
      </w:r>
    </w:p>
    <w:p w14:paraId="248EDB53" w14:textId="77777777" w:rsidR="00F006D2" w:rsidRPr="000169C1" w:rsidRDefault="00F006D2" w:rsidP="002C2A30">
      <w:pPr>
        <w:pStyle w:val="Akapitzlist"/>
        <w:numPr>
          <w:ilvl w:val="0"/>
          <w:numId w:val="8"/>
        </w:numPr>
        <w:spacing w:before="120" w:after="120"/>
        <w:rPr>
          <w:rFonts w:ascii="Garamond" w:hAnsi="Garamond"/>
          <w:sz w:val="26"/>
          <w:szCs w:val="26"/>
        </w:rPr>
      </w:pPr>
      <w:r w:rsidRPr="000169C1">
        <w:rPr>
          <w:rFonts w:ascii="Garamond" w:hAnsi="Garamond"/>
          <w:bCs/>
          <w:sz w:val="26"/>
          <w:szCs w:val="26"/>
        </w:rPr>
        <w:t>Spółdzielczość w krajach Unii Europejskiej  – potencjał i regulacje prawne.</w:t>
      </w:r>
    </w:p>
    <w:p w14:paraId="635F3E1E" w14:textId="19E7CDF0" w:rsidR="00F006D2" w:rsidRPr="000169C1" w:rsidRDefault="00F006D2" w:rsidP="002C2A30">
      <w:pPr>
        <w:pStyle w:val="Akapitzlist"/>
        <w:numPr>
          <w:ilvl w:val="0"/>
          <w:numId w:val="8"/>
        </w:numPr>
        <w:tabs>
          <w:tab w:val="left" w:pos="1947"/>
        </w:tabs>
        <w:spacing w:after="0" w:line="240" w:lineRule="auto"/>
        <w:rPr>
          <w:smallCaps/>
          <w:sz w:val="26"/>
          <w:szCs w:val="26"/>
        </w:rPr>
      </w:pPr>
      <w:r w:rsidRPr="000169C1">
        <w:rPr>
          <w:rFonts w:ascii="Garamond" w:hAnsi="Garamond"/>
          <w:sz w:val="26"/>
          <w:szCs w:val="26"/>
        </w:rPr>
        <w:t>Lustracja, jako proces kontrolno-instruktażowo-doradczy.</w:t>
      </w:r>
    </w:p>
    <w:p w14:paraId="6B8CF6E0" w14:textId="06109A8D" w:rsidR="00F006D2" w:rsidRPr="000169C1" w:rsidRDefault="00F006D2" w:rsidP="002C2A30">
      <w:pPr>
        <w:pStyle w:val="Akapitzlist"/>
        <w:numPr>
          <w:ilvl w:val="0"/>
          <w:numId w:val="8"/>
        </w:numPr>
        <w:tabs>
          <w:tab w:val="left" w:pos="1947"/>
        </w:tabs>
        <w:spacing w:after="0" w:line="240" w:lineRule="auto"/>
        <w:rPr>
          <w:smallCaps/>
          <w:sz w:val="26"/>
          <w:szCs w:val="26"/>
        </w:rPr>
      </w:pPr>
      <w:r w:rsidRPr="000169C1">
        <w:rPr>
          <w:rFonts w:ascii="Garamond" w:hAnsi="Garamond"/>
          <w:sz w:val="26"/>
          <w:szCs w:val="26"/>
        </w:rPr>
        <w:t>Tryb i Zasady przeprowadzania lustracji organizacji spółdzielczych. Kodeks Etyki lustratora.</w:t>
      </w:r>
    </w:p>
    <w:p w14:paraId="3B5BDA63" w14:textId="77777777" w:rsidR="00F006D2" w:rsidRPr="000169C1" w:rsidRDefault="00F006D2" w:rsidP="002C2A30">
      <w:pPr>
        <w:pStyle w:val="Akapitzlist"/>
        <w:numPr>
          <w:ilvl w:val="0"/>
          <w:numId w:val="8"/>
        </w:numPr>
        <w:tabs>
          <w:tab w:val="left" w:pos="1947"/>
        </w:tabs>
        <w:spacing w:after="0" w:line="240" w:lineRule="auto"/>
        <w:rPr>
          <w:smallCaps/>
          <w:sz w:val="26"/>
          <w:szCs w:val="26"/>
        </w:rPr>
      </w:pPr>
      <w:r w:rsidRPr="000169C1">
        <w:rPr>
          <w:rFonts w:ascii="Garamond" w:hAnsi="Garamond"/>
          <w:sz w:val="26"/>
          <w:szCs w:val="26"/>
        </w:rPr>
        <w:t xml:space="preserve">Stosunek członkostwa w spółdzielni. </w:t>
      </w:r>
    </w:p>
    <w:p w14:paraId="1B1815FF" w14:textId="10BFE7CD" w:rsidR="00F006D2" w:rsidRPr="000169C1" w:rsidRDefault="00F006D2" w:rsidP="002C2A30">
      <w:pPr>
        <w:pStyle w:val="Akapitzlist"/>
        <w:numPr>
          <w:ilvl w:val="0"/>
          <w:numId w:val="8"/>
        </w:numPr>
        <w:tabs>
          <w:tab w:val="left" w:pos="1947"/>
        </w:tabs>
        <w:spacing w:after="0" w:line="240" w:lineRule="auto"/>
        <w:rPr>
          <w:smallCaps/>
          <w:sz w:val="26"/>
          <w:szCs w:val="26"/>
        </w:rPr>
      </w:pPr>
      <w:r w:rsidRPr="000169C1">
        <w:rPr>
          <w:rFonts w:ascii="Garamond" w:hAnsi="Garamond"/>
          <w:sz w:val="26"/>
          <w:szCs w:val="26"/>
        </w:rPr>
        <w:t>Uczestnictwo pełnomocnika w Walnym Zgromadzeniu zasady i procedury.</w:t>
      </w:r>
    </w:p>
    <w:p w14:paraId="030D66D4" w14:textId="77777777" w:rsidR="00F006D2" w:rsidRPr="000169C1" w:rsidRDefault="00F006D2" w:rsidP="002C2A30">
      <w:pPr>
        <w:pStyle w:val="Akapitzlist"/>
        <w:numPr>
          <w:ilvl w:val="0"/>
          <w:numId w:val="8"/>
        </w:numPr>
        <w:tabs>
          <w:tab w:val="left" w:pos="1947"/>
        </w:tabs>
        <w:spacing w:after="0" w:line="240" w:lineRule="auto"/>
        <w:rPr>
          <w:smallCaps/>
          <w:sz w:val="26"/>
          <w:szCs w:val="26"/>
        </w:rPr>
      </w:pPr>
      <w:r w:rsidRPr="000169C1">
        <w:rPr>
          <w:rFonts w:ascii="Garamond" w:hAnsi="Garamond" w:cs="Calibri"/>
          <w:sz w:val="26"/>
          <w:szCs w:val="26"/>
          <w:lang w:eastAsia="en-US"/>
        </w:rPr>
        <w:t xml:space="preserve">Ustalenia protokołu lustracji – omówienie przykładowego protokołu lustracji. </w:t>
      </w:r>
    </w:p>
    <w:p w14:paraId="11B2BB16" w14:textId="2A69272A" w:rsidR="00F006D2" w:rsidRPr="000169C1" w:rsidRDefault="00F006D2" w:rsidP="002C2A30">
      <w:pPr>
        <w:pStyle w:val="Akapitzlist"/>
        <w:numPr>
          <w:ilvl w:val="0"/>
          <w:numId w:val="8"/>
        </w:numPr>
        <w:tabs>
          <w:tab w:val="left" w:pos="1947"/>
        </w:tabs>
        <w:spacing w:after="0" w:line="240" w:lineRule="auto"/>
        <w:rPr>
          <w:smallCaps/>
          <w:sz w:val="26"/>
          <w:szCs w:val="26"/>
        </w:rPr>
      </w:pPr>
      <w:r w:rsidRPr="000169C1">
        <w:rPr>
          <w:rFonts w:ascii="Garamond" w:hAnsi="Garamond"/>
          <w:sz w:val="26"/>
          <w:szCs w:val="26"/>
        </w:rPr>
        <w:t>Nieprawidłowości w  protokołach na podstawie lustracji przeprowadzanych przez KRS i związki rewizyjne.</w:t>
      </w:r>
    </w:p>
    <w:p w14:paraId="50AD7B89" w14:textId="0AE8F3E7" w:rsidR="00F006D2" w:rsidRPr="000169C1" w:rsidRDefault="00E42C20" w:rsidP="002C2A30">
      <w:pPr>
        <w:pStyle w:val="Akapitzlist"/>
        <w:numPr>
          <w:ilvl w:val="0"/>
          <w:numId w:val="8"/>
        </w:numPr>
        <w:tabs>
          <w:tab w:val="left" w:pos="1947"/>
        </w:tabs>
        <w:spacing w:after="0" w:line="240" w:lineRule="auto"/>
        <w:rPr>
          <w:smallCaps/>
          <w:sz w:val="26"/>
          <w:szCs w:val="26"/>
        </w:rPr>
      </w:pPr>
      <w:r w:rsidRPr="000169C1">
        <w:rPr>
          <w:rFonts w:ascii="Garamond" w:hAnsi="Garamond"/>
          <w:sz w:val="26"/>
          <w:szCs w:val="26"/>
        </w:rPr>
        <w:t>Likwidacja podmiotów spółdzielczych i ich lustracja.</w:t>
      </w:r>
    </w:p>
    <w:p w14:paraId="25E1A07D" w14:textId="5FEA7067" w:rsidR="00E42C20" w:rsidRPr="000169C1" w:rsidRDefault="00E42C20" w:rsidP="002C2A30">
      <w:pPr>
        <w:pStyle w:val="Akapitzlist"/>
        <w:numPr>
          <w:ilvl w:val="0"/>
          <w:numId w:val="8"/>
        </w:numPr>
        <w:tabs>
          <w:tab w:val="left" w:pos="1947"/>
        </w:tabs>
        <w:spacing w:after="0" w:line="240" w:lineRule="auto"/>
        <w:rPr>
          <w:smallCaps/>
          <w:sz w:val="26"/>
          <w:szCs w:val="26"/>
        </w:rPr>
      </w:pPr>
      <w:r w:rsidRPr="000169C1">
        <w:rPr>
          <w:rFonts w:ascii="Garamond" w:hAnsi="Garamond"/>
          <w:sz w:val="26"/>
          <w:szCs w:val="26"/>
        </w:rPr>
        <w:t>Spółdzielnie pracy, rzemiosła, inwalidów w aktualnie obowiązującym systemie prawa.</w:t>
      </w:r>
    </w:p>
    <w:p w14:paraId="54CD3801" w14:textId="427437ED" w:rsidR="00E42C20" w:rsidRPr="000169C1" w:rsidRDefault="00E42C20" w:rsidP="002C2A30">
      <w:pPr>
        <w:pStyle w:val="Akapitzlist"/>
        <w:numPr>
          <w:ilvl w:val="0"/>
          <w:numId w:val="8"/>
        </w:numPr>
        <w:tabs>
          <w:tab w:val="left" w:pos="1947"/>
        </w:tabs>
        <w:spacing w:after="0" w:line="240" w:lineRule="auto"/>
        <w:rPr>
          <w:smallCaps/>
          <w:sz w:val="26"/>
          <w:szCs w:val="26"/>
        </w:rPr>
      </w:pPr>
      <w:r w:rsidRPr="000169C1">
        <w:rPr>
          <w:rFonts w:ascii="Garamond" w:hAnsi="Garamond"/>
          <w:sz w:val="26"/>
          <w:szCs w:val="26"/>
        </w:rPr>
        <w:t>Tworzenie dokumentacji organów samorządowych.</w:t>
      </w:r>
    </w:p>
    <w:p w14:paraId="1592F957" w14:textId="548F9DF4" w:rsidR="00E42C20" w:rsidRPr="000169C1" w:rsidRDefault="002C2A30" w:rsidP="002C2A30">
      <w:pPr>
        <w:pStyle w:val="Akapitzlist"/>
        <w:numPr>
          <w:ilvl w:val="0"/>
          <w:numId w:val="8"/>
        </w:numPr>
        <w:tabs>
          <w:tab w:val="left" w:pos="1947"/>
        </w:tabs>
        <w:spacing w:after="0" w:line="240" w:lineRule="auto"/>
        <w:rPr>
          <w:smallCaps/>
          <w:sz w:val="26"/>
          <w:szCs w:val="26"/>
        </w:rPr>
      </w:pPr>
      <w:r w:rsidRPr="000169C1">
        <w:rPr>
          <w:rFonts w:ascii="Garamond" w:hAnsi="Garamond"/>
          <w:sz w:val="26"/>
          <w:szCs w:val="26"/>
        </w:rPr>
        <w:t>Funkcjonowanie spółdzielni socjalnych w świetle obowiązujących przepisów prawnych.</w:t>
      </w:r>
    </w:p>
    <w:p w14:paraId="24AB8829" w14:textId="0479B0A1" w:rsidR="002C2A30" w:rsidRPr="000169C1" w:rsidRDefault="002C2A30" w:rsidP="002C2A30">
      <w:pPr>
        <w:pStyle w:val="Akapitzlist"/>
        <w:numPr>
          <w:ilvl w:val="0"/>
          <w:numId w:val="8"/>
        </w:numPr>
        <w:tabs>
          <w:tab w:val="left" w:pos="1947"/>
        </w:tabs>
        <w:spacing w:after="0" w:line="240" w:lineRule="auto"/>
        <w:rPr>
          <w:smallCaps/>
          <w:sz w:val="26"/>
          <w:szCs w:val="26"/>
        </w:rPr>
      </w:pPr>
      <w:r w:rsidRPr="000169C1">
        <w:rPr>
          <w:rFonts w:ascii="Garamond" w:hAnsi="Garamond" w:cs="Arial"/>
          <w:sz w:val="26"/>
          <w:szCs w:val="26"/>
        </w:rPr>
        <w:t>Rola spółdzielni rolniczych w gospodarce i organizowaniu się rolników</w:t>
      </w:r>
      <w:r w:rsidRPr="000169C1">
        <w:rPr>
          <w:rFonts w:ascii="Garamond" w:hAnsi="Garamond" w:cs="Arial"/>
          <w:sz w:val="26"/>
          <w:szCs w:val="26"/>
          <w:lang w:eastAsia="en-US"/>
        </w:rPr>
        <w:t xml:space="preserve"> Spółdzielnie rolników – wymogi w zakresie tworzenia i funkcjonowania. Spółdzielnie energetyczne.</w:t>
      </w:r>
    </w:p>
    <w:p w14:paraId="15FA3CA4" w14:textId="1331DD4A" w:rsidR="002C2A30" w:rsidRPr="000169C1" w:rsidRDefault="002C2A30" w:rsidP="000169C1">
      <w:pPr>
        <w:pStyle w:val="Akapitzlist"/>
        <w:numPr>
          <w:ilvl w:val="0"/>
          <w:numId w:val="8"/>
        </w:numPr>
        <w:tabs>
          <w:tab w:val="left" w:pos="1947"/>
        </w:tabs>
        <w:spacing w:after="0" w:line="240" w:lineRule="auto"/>
        <w:rPr>
          <w:smallCaps/>
          <w:sz w:val="26"/>
          <w:szCs w:val="26"/>
        </w:rPr>
      </w:pPr>
      <w:r w:rsidRPr="000169C1">
        <w:rPr>
          <w:rFonts w:ascii="Garamond" w:hAnsi="Garamond"/>
          <w:sz w:val="26"/>
          <w:szCs w:val="26"/>
        </w:rPr>
        <w:t>Działalność statutowa spółdzielni zajmujących się obrotem produktami rolnymi i ich przetwórstwem oraz usługami dla rolnictwa.</w:t>
      </w:r>
    </w:p>
    <w:p w14:paraId="5103136B" w14:textId="14BEDEAC" w:rsidR="002C2A30" w:rsidRPr="000169C1" w:rsidRDefault="002C2A30" w:rsidP="002C2A30">
      <w:pPr>
        <w:pStyle w:val="Akapitzlist"/>
        <w:numPr>
          <w:ilvl w:val="0"/>
          <w:numId w:val="8"/>
        </w:numPr>
        <w:tabs>
          <w:tab w:val="left" w:pos="1947"/>
        </w:tabs>
        <w:spacing w:after="0" w:line="240" w:lineRule="auto"/>
        <w:rPr>
          <w:smallCaps/>
          <w:sz w:val="26"/>
          <w:szCs w:val="26"/>
        </w:rPr>
      </w:pPr>
      <w:r w:rsidRPr="000169C1">
        <w:rPr>
          <w:rFonts w:ascii="Garamond" w:hAnsi="Garamond"/>
          <w:sz w:val="26"/>
          <w:szCs w:val="26"/>
        </w:rPr>
        <w:t>Analiza sprawozdania finansowego spółdzielni.</w:t>
      </w:r>
    </w:p>
    <w:p w14:paraId="79712AF9" w14:textId="5AF1F915" w:rsidR="002C2A30" w:rsidRPr="000169C1" w:rsidRDefault="002C2A30" w:rsidP="002C2A30">
      <w:pPr>
        <w:pStyle w:val="Akapitzlist"/>
        <w:numPr>
          <w:ilvl w:val="0"/>
          <w:numId w:val="8"/>
        </w:numPr>
        <w:tabs>
          <w:tab w:val="left" w:pos="1947"/>
        </w:tabs>
        <w:spacing w:after="0" w:line="240" w:lineRule="auto"/>
        <w:rPr>
          <w:smallCaps/>
          <w:sz w:val="26"/>
          <w:szCs w:val="26"/>
        </w:rPr>
      </w:pPr>
      <w:r w:rsidRPr="000169C1">
        <w:rPr>
          <w:rFonts w:ascii="Garamond" w:hAnsi="Garamond"/>
          <w:sz w:val="26"/>
          <w:szCs w:val="26"/>
        </w:rPr>
        <w:t>Badanie w ramach lustracji zagadnień podatkowych.</w:t>
      </w:r>
    </w:p>
    <w:p w14:paraId="4F59FD59" w14:textId="04E4E9DA" w:rsidR="002C2A30" w:rsidRPr="000169C1" w:rsidRDefault="002C2A30" w:rsidP="002C2A30">
      <w:pPr>
        <w:pStyle w:val="Akapitzlist"/>
        <w:numPr>
          <w:ilvl w:val="0"/>
          <w:numId w:val="8"/>
        </w:numPr>
        <w:tabs>
          <w:tab w:val="left" w:pos="1947"/>
        </w:tabs>
        <w:spacing w:after="0" w:line="240" w:lineRule="auto"/>
        <w:rPr>
          <w:smallCaps/>
          <w:sz w:val="26"/>
          <w:szCs w:val="26"/>
        </w:rPr>
      </w:pPr>
      <w:r w:rsidRPr="000169C1">
        <w:rPr>
          <w:rFonts w:ascii="Garamond" w:hAnsi="Garamond"/>
          <w:sz w:val="26"/>
          <w:szCs w:val="26"/>
        </w:rPr>
        <w:t>Spółdzielcze Kasy Oszczędnościowo-Kredytowe oraz bankowość spółdzielcza w świetle aktualnych przepisów prawnych, a proces lustracji.</w:t>
      </w:r>
    </w:p>
    <w:p w14:paraId="5CEBFAFA" w14:textId="21D75671" w:rsidR="002C2A30" w:rsidRPr="000169C1" w:rsidRDefault="002C2A30" w:rsidP="002C2A30">
      <w:pPr>
        <w:pStyle w:val="Akapitzlist"/>
        <w:numPr>
          <w:ilvl w:val="0"/>
          <w:numId w:val="8"/>
        </w:numPr>
        <w:tabs>
          <w:tab w:val="left" w:pos="1947"/>
        </w:tabs>
        <w:spacing w:after="0" w:line="240" w:lineRule="auto"/>
        <w:rPr>
          <w:smallCaps/>
          <w:sz w:val="26"/>
          <w:szCs w:val="26"/>
        </w:rPr>
      </w:pPr>
      <w:r w:rsidRPr="000169C1">
        <w:rPr>
          <w:rFonts w:ascii="Garamond" w:hAnsi="Garamond"/>
          <w:sz w:val="26"/>
          <w:szCs w:val="26"/>
        </w:rPr>
        <w:t>Proces inwestycyjny, gospodarka remontowa a ustawa – Prawo budowlane.</w:t>
      </w:r>
    </w:p>
    <w:p w14:paraId="1246130D" w14:textId="77BB230D" w:rsidR="002C2A30" w:rsidRPr="000169C1" w:rsidRDefault="002C2A30" w:rsidP="002C2A30">
      <w:pPr>
        <w:pStyle w:val="Akapitzlist"/>
        <w:numPr>
          <w:ilvl w:val="0"/>
          <w:numId w:val="8"/>
        </w:numPr>
        <w:tabs>
          <w:tab w:val="left" w:pos="1947"/>
        </w:tabs>
        <w:spacing w:after="0" w:line="240" w:lineRule="auto"/>
        <w:rPr>
          <w:smallCaps/>
          <w:sz w:val="26"/>
          <w:szCs w:val="26"/>
        </w:rPr>
      </w:pPr>
      <w:r w:rsidRPr="000169C1">
        <w:rPr>
          <w:rFonts w:ascii="Garamond" w:hAnsi="Garamond"/>
          <w:sz w:val="26"/>
          <w:szCs w:val="26"/>
        </w:rPr>
        <w:t>Ochrona danych osobowych  w procesie lustracji Spółdzielni.</w:t>
      </w:r>
    </w:p>
    <w:p w14:paraId="1E352437" w14:textId="28C88EDD" w:rsidR="002C2A30" w:rsidRPr="000169C1" w:rsidRDefault="002C2A30" w:rsidP="002C2A30">
      <w:pPr>
        <w:pStyle w:val="Akapitzlist"/>
        <w:numPr>
          <w:ilvl w:val="0"/>
          <w:numId w:val="8"/>
        </w:numPr>
        <w:tabs>
          <w:tab w:val="left" w:pos="1947"/>
        </w:tabs>
        <w:spacing w:after="0" w:line="240" w:lineRule="auto"/>
        <w:rPr>
          <w:smallCaps/>
          <w:sz w:val="26"/>
          <w:szCs w:val="26"/>
        </w:rPr>
      </w:pPr>
      <w:r w:rsidRPr="000169C1">
        <w:rPr>
          <w:rFonts w:ascii="Garamond" w:hAnsi="Garamond"/>
          <w:sz w:val="26"/>
          <w:szCs w:val="26"/>
        </w:rPr>
        <w:t>Kodeks Pracy i jego zmiany.</w:t>
      </w:r>
    </w:p>
    <w:p w14:paraId="0DCCDCC9" w14:textId="77777777" w:rsidR="00F006D2" w:rsidRPr="002C2A30" w:rsidRDefault="00F006D2" w:rsidP="00F006D2">
      <w:pPr>
        <w:tabs>
          <w:tab w:val="left" w:pos="1947"/>
        </w:tabs>
        <w:spacing w:after="0" w:line="240" w:lineRule="auto"/>
        <w:rPr>
          <w:smallCaps/>
          <w:sz w:val="26"/>
          <w:szCs w:val="26"/>
        </w:rPr>
      </w:pPr>
    </w:p>
    <w:p w14:paraId="71C43625" w14:textId="77777777" w:rsidR="00387948" w:rsidRDefault="00387948" w:rsidP="00387948">
      <w:pPr>
        <w:spacing w:after="0" w:line="240" w:lineRule="auto"/>
        <w:rPr>
          <w:rFonts w:ascii="Garamond" w:hAnsi="Garamond"/>
          <w:sz w:val="24"/>
          <w:szCs w:val="24"/>
        </w:rPr>
      </w:pPr>
    </w:p>
    <w:p w14:paraId="20447803" w14:textId="0386EE3B" w:rsidR="00F006D2" w:rsidRPr="00387948" w:rsidRDefault="00387948" w:rsidP="00387948">
      <w:pPr>
        <w:spacing w:after="0" w:line="240" w:lineRule="auto"/>
        <w:rPr>
          <w:rFonts w:ascii="Garamond" w:hAnsi="Garamond"/>
          <w:sz w:val="16"/>
          <w:szCs w:val="16"/>
        </w:rPr>
      </w:pPr>
      <w:r w:rsidRPr="00387948">
        <w:rPr>
          <w:rFonts w:ascii="Garamond" w:hAnsi="Garamond"/>
          <w:sz w:val="16"/>
          <w:szCs w:val="16"/>
        </w:rPr>
        <w:t>*</w:t>
      </w:r>
      <w:r w:rsidRPr="00387948">
        <w:rPr>
          <w:rFonts w:ascii="Garamond" w:hAnsi="Garamond"/>
          <w:sz w:val="16"/>
          <w:szCs w:val="16"/>
        </w:rPr>
        <w:t xml:space="preserve">Organizator zastrzega sobie prawo zmiany w </w:t>
      </w:r>
      <w:r w:rsidRPr="00387948">
        <w:rPr>
          <w:rFonts w:ascii="Garamond" w:hAnsi="Garamond"/>
          <w:sz w:val="16"/>
          <w:szCs w:val="16"/>
        </w:rPr>
        <w:t>zakresie tematycznym</w:t>
      </w:r>
      <w:r w:rsidRPr="00387948">
        <w:rPr>
          <w:rFonts w:ascii="Garamond" w:hAnsi="Garamond"/>
          <w:sz w:val="16"/>
          <w:szCs w:val="16"/>
        </w:rPr>
        <w:t xml:space="preserve"> szkolenia.</w:t>
      </w:r>
      <w:bookmarkStart w:id="0" w:name="_GoBack"/>
      <w:bookmarkEnd w:id="0"/>
    </w:p>
    <w:sectPr w:rsidR="00F006D2" w:rsidRPr="00387948" w:rsidSect="002C2A30">
      <w:footerReference w:type="default" r:id="rId9"/>
      <w:pgSz w:w="11906" w:h="16838"/>
      <w:pgMar w:top="851"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47EB87" w14:textId="77777777" w:rsidR="0006240F" w:rsidRDefault="0006240F" w:rsidP="003E13CD">
      <w:pPr>
        <w:spacing w:after="0" w:line="240" w:lineRule="auto"/>
      </w:pPr>
      <w:r>
        <w:separator/>
      </w:r>
    </w:p>
  </w:endnote>
  <w:endnote w:type="continuationSeparator" w:id="0">
    <w:p w14:paraId="102C9F3D" w14:textId="77777777" w:rsidR="0006240F" w:rsidRDefault="0006240F"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EE"/>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9892005"/>
      <w:docPartObj>
        <w:docPartGallery w:val="Page Numbers (Bottom of Page)"/>
        <w:docPartUnique/>
      </w:docPartObj>
    </w:sdtPr>
    <w:sdtEndPr/>
    <w:sdtContent>
      <w:p w14:paraId="301ABB06" w14:textId="7BB8711A" w:rsidR="00FE643C" w:rsidRDefault="00FE643C">
        <w:pPr>
          <w:pStyle w:val="Stopka"/>
          <w:jc w:val="center"/>
        </w:pPr>
        <w:r>
          <w:fldChar w:fldCharType="begin"/>
        </w:r>
        <w:r>
          <w:instrText>PAGE   \* MERGEFORMAT</w:instrText>
        </w:r>
        <w:r>
          <w:fldChar w:fldCharType="separate"/>
        </w:r>
        <w:r w:rsidR="00387948">
          <w:rPr>
            <w:noProof/>
          </w:rPr>
          <w:t>1</w:t>
        </w:r>
        <w:r>
          <w:fldChar w:fldCharType="end"/>
        </w:r>
      </w:p>
    </w:sdtContent>
  </w:sdt>
  <w:p w14:paraId="13614035" w14:textId="77777777" w:rsidR="00FE643C" w:rsidRDefault="00FE643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F5F947" w14:textId="77777777" w:rsidR="0006240F" w:rsidRDefault="0006240F" w:rsidP="003E13CD">
      <w:pPr>
        <w:spacing w:after="0" w:line="240" w:lineRule="auto"/>
      </w:pPr>
      <w:r>
        <w:separator/>
      </w:r>
    </w:p>
  </w:footnote>
  <w:footnote w:type="continuationSeparator" w:id="0">
    <w:p w14:paraId="2DCCE995" w14:textId="77777777" w:rsidR="0006240F" w:rsidRDefault="0006240F" w:rsidP="003E1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2"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74426593"/>
    <w:multiLevelType w:val="hybridMultilevel"/>
    <w:tmpl w:val="A67A2D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8"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num w:numId="1">
    <w:abstractNumId w:val="1"/>
  </w:num>
  <w:num w:numId="2">
    <w:abstractNumId w:val="7"/>
  </w:num>
  <w:num w:numId="3">
    <w:abstractNumId w:val="2"/>
  </w:num>
  <w:num w:numId="4">
    <w:abstractNumId w:val="3"/>
  </w:num>
  <w:num w:numId="5">
    <w:abstractNumId w:val="4"/>
  </w:num>
  <w:num w:numId="6">
    <w:abstractNumId w:val="6"/>
  </w:num>
  <w:num w:numId="7">
    <w:abstractNumId w:val="8"/>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hideSpellingErrors/>
  <w:hideGrammaticalErrors/>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19"/>
    <w:rsid w:val="00000050"/>
    <w:rsid w:val="00000621"/>
    <w:rsid w:val="00001672"/>
    <w:rsid w:val="0000192C"/>
    <w:rsid w:val="00002DDB"/>
    <w:rsid w:val="000030CE"/>
    <w:rsid w:val="0000479D"/>
    <w:rsid w:val="000060C4"/>
    <w:rsid w:val="000073C5"/>
    <w:rsid w:val="000103BC"/>
    <w:rsid w:val="000104D4"/>
    <w:rsid w:val="000125E1"/>
    <w:rsid w:val="00013585"/>
    <w:rsid w:val="00013E02"/>
    <w:rsid w:val="000142E1"/>
    <w:rsid w:val="000145EE"/>
    <w:rsid w:val="00015A1D"/>
    <w:rsid w:val="000169C1"/>
    <w:rsid w:val="00017505"/>
    <w:rsid w:val="00017D89"/>
    <w:rsid w:val="00020A32"/>
    <w:rsid w:val="00020A8B"/>
    <w:rsid w:val="00021475"/>
    <w:rsid w:val="0002183B"/>
    <w:rsid w:val="00021E14"/>
    <w:rsid w:val="00022879"/>
    <w:rsid w:val="00022954"/>
    <w:rsid w:val="000233A0"/>
    <w:rsid w:val="000242F4"/>
    <w:rsid w:val="000256CF"/>
    <w:rsid w:val="00025C80"/>
    <w:rsid w:val="00027230"/>
    <w:rsid w:val="000302F5"/>
    <w:rsid w:val="000304E8"/>
    <w:rsid w:val="000306A2"/>
    <w:rsid w:val="00030E14"/>
    <w:rsid w:val="000311F8"/>
    <w:rsid w:val="00032077"/>
    <w:rsid w:val="00032155"/>
    <w:rsid w:val="000323C5"/>
    <w:rsid w:val="0003249E"/>
    <w:rsid w:val="00033818"/>
    <w:rsid w:val="00033A28"/>
    <w:rsid w:val="00033F9F"/>
    <w:rsid w:val="00034CEA"/>
    <w:rsid w:val="00035845"/>
    <w:rsid w:val="00035882"/>
    <w:rsid w:val="00036578"/>
    <w:rsid w:val="000374CC"/>
    <w:rsid w:val="000403E7"/>
    <w:rsid w:val="00040D03"/>
    <w:rsid w:val="00040FCA"/>
    <w:rsid w:val="000416D1"/>
    <w:rsid w:val="000418B6"/>
    <w:rsid w:val="000419D6"/>
    <w:rsid w:val="00042943"/>
    <w:rsid w:val="00044018"/>
    <w:rsid w:val="00044699"/>
    <w:rsid w:val="000448EB"/>
    <w:rsid w:val="00044E06"/>
    <w:rsid w:val="00045ADE"/>
    <w:rsid w:val="00045AE6"/>
    <w:rsid w:val="00045F84"/>
    <w:rsid w:val="00046644"/>
    <w:rsid w:val="0004670C"/>
    <w:rsid w:val="00046D9C"/>
    <w:rsid w:val="000471ED"/>
    <w:rsid w:val="00050564"/>
    <w:rsid w:val="00050D70"/>
    <w:rsid w:val="0005175C"/>
    <w:rsid w:val="00052728"/>
    <w:rsid w:val="00052B73"/>
    <w:rsid w:val="00052F29"/>
    <w:rsid w:val="000531A7"/>
    <w:rsid w:val="00054260"/>
    <w:rsid w:val="00054B49"/>
    <w:rsid w:val="00054EA1"/>
    <w:rsid w:val="00055000"/>
    <w:rsid w:val="000550A8"/>
    <w:rsid w:val="0005555D"/>
    <w:rsid w:val="00057581"/>
    <w:rsid w:val="00060006"/>
    <w:rsid w:val="00060FBA"/>
    <w:rsid w:val="00061378"/>
    <w:rsid w:val="00061BAE"/>
    <w:rsid w:val="0006240F"/>
    <w:rsid w:val="00063200"/>
    <w:rsid w:val="0006397F"/>
    <w:rsid w:val="00063DDA"/>
    <w:rsid w:val="00064137"/>
    <w:rsid w:val="00065545"/>
    <w:rsid w:val="00065EF4"/>
    <w:rsid w:val="0006688F"/>
    <w:rsid w:val="00066B58"/>
    <w:rsid w:val="00066E39"/>
    <w:rsid w:val="00066FA1"/>
    <w:rsid w:val="00067F33"/>
    <w:rsid w:val="00070195"/>
    <w:rsid w:val="000706EC"/>
    <w:rsid w:val="000706FA"/>
    <w:rsid w:val="00071631"/>
    <w:rsid w:val="0007236D"/>
    <w:rsid w:val="00073CB4"/>
    <w:rsid w:val="00074CED"/>
    <w:rsid w:val="0007694A"/>
    <w:rsid w:val="0008007A"/>
    <w:rsid w:val="00081853"/>
    <w:rsid w:val="00081A87"/>
    <w:rsid w:val="00083C53"/>
    <w:rsid w:val="000846A6"/>
    <w:rsid w:val="00084841"/>
    <w:rsid w:val="00085B0D"/>
    <w:rsid w:val="000861A6"/>
    <w:rsid w:val="000865A0"/>
    <w:rsid w:val="000867BF"/>
    <w:rsid w:val="0008698C"/>
    <w:rsid w:val="00090421"/>
    <w:rsid w:val="0009045E"/>
    <w:rsid w:val="000906A6"/>
    <w:rsid w:val="00090B9F"/>
    <w:rsid w:val="00091FCF"/>
    <w:rsid w:val="00092480"/>
    <w:rsid w:val="00092CB8"/>
    <w:rsid w:val="00093D40"/>
    <w:rsid w:val="00093EFC"/>
    <w:rsid w:val="000944D5"/>
    <w:rsid w:val="0009689B"/>
    <w:rsid w:val="00097259"/>
    <w:rsid w:val="0009770C"/>
    <w:rsid w:val="000A0E77"/>
    <w:rsid w:val="000A1F20"/>
    <w:rsid w:val="000A4D30"/>
    <w:rsid w:val="000A5101"/>
    <w:rsid w:val="000A5807"/>
    <w:rsid w:val="000A6059"/>
    <w:rsid w:val="000A6FE3"/>
    <w:rsid w:val="000B001B"/>
    <w:rsid w:val="000B0146"/>
    <w:rsid w:val="000B0F46"/>
    <w:rsid w:val="000B141A"/>
    <w:rsid w:val="000B1C06"/>
    <w:rsid w:val="000B24BE"/>
    <w:rsid w:val="000B291C"/>
    <w:rsid w:val="000B2A89"/>
    <w:rsid w:val="000B2D72"/>
    <w:rsid w:val="000B366B"/>
    <w:rsid w:val="000B384A"/>
    <w:rsid w:val="000B3E3A"/>
    <w:rsid w:val="000B3F48"/>
    <w:rsid w:val="000B47C5"/>
    <w:rsid w:val="000B52D8"/>
    <w:rsid w:val="000B6023"/>
    <w:rsid w:val="000B6957"/>
    <w:rsid w:val="000B7B72"/>
    <w:rsid w:val="000B7D40"/>
    <w:rsid w:val="000C0A22"/>
    <w:rsid w:val="000C11A9"/>
    <w:rsid w:val="000C1EF9"/>
    <w:rsid w:val="000C31DD"/>
    <w:rsid w:val="000C3560"/>
    <w:rsid w:val="000C4250"/>
    <w:rsid w:val="000C4399"/>
    <w:rsid w:val="000C46F7"/>
    <w:rsid w:val="000C4CE8"/>
    <w:rsid w:val="000C53D3"/>
    <w:rsid w:val="000C6929"/>
    <w:rsid w:val="000C731D"/>
    <w:rsid w:val="000D01D5"/>
    <w:rsid w:val="000D0D46"/>
    <w:rsid w:val="000D0EC9"/>
    <w:rsid w:val="000D23AB"/>
    <w:rsid w:val="000D26AA"/>
    <w:rsid w:val="000D2C01"/>
    <w:rsid w:val="000D3332"/>
    <w:rsid w:val="000D3A28"/>
    <w:rsid w:val="000D4127"/>
    <w:rsid w:val="000D4987"/>
    <w:rsid w:val="000D797F"/>
    <w:rsid w:val="000E005D"/>
    <w:rsid w:val="000E03E8"/>
    <w:rsid w:val="000E1748"/>
    <w:rsid w:val="000E29AB"/>
    <w:rsid w:val="000E330D"/>
    <w:rsid w:val="000E348C"/>
    <w:rsid w:val="000E3B98"/>
    <w:rsid w:val="000E4CCE"/>
    <w:rsid w:val="000E4E95"/>
    <w:rsid w:val="000E5185"/>
    <w:rsid w:val="000E58AC"/>
    <w:rsid w:val="000E7488"/>
    <w:rsid w:val="000E775C"/>
    <w:rsid w:val="000E7E5E"/>
    <w:rsid w:val="000F008F"/>
    <w:rsid w:val="000F1821"/>
    <w:rsid w:val="000F3017"/>
    <w:rsid w:val="000F5553"/>
    <w:rsid w:val="000F5751"/>
    <w:rsid w:val="000F5F2E"/>
    <w:rsid w:val="000F666B"/>
    <w:rsid w:val="00100611"/>
    <w:rsid w:val="00100F68"/>
    <w:rsid w:val="001017A0"/>
    <w:rsid w:val="00101879"/>
    <w:rsid w:val="00102E30"/>
    <w:rsid w:val="00103816"/>
    <w:rsid w:val="00103A15"/>
    <w:rsid w:val="001052CC"/>
    <w:rsid w:val="001069E2"/>
    <w:rsid w:val="001073A5"/>
    <w:rsid w:val="00110A2B"/>
    <w:rsid w:val="001122B2"/>
    <w:rsid w:val="001126F6"/>
    <w:rsid w:val="00114326"/>
    <w:rsid w:val="00114BC0"/>
    <w:rsid w:val="00114F47"/>
    <w:rsid w:val="00115B1A"/>
    <w:rsid w:val="001203BF"/>
    <w:rsid w:val="00120DF6"/>
    <w:rsid w:val="001223E1"/>
    <w:rsid w:val="0012254F"/>
    <w:rsid w:val="0012450D"/>
    <w:rsid w:val="00124A2A"/>
    <w:rsid w:val="00124D29"/>
    <w:rsid w:val="00124EB5"/>
    <w:rsid w:val="001255EC"/>
    <w:rsid w:val="0012689D"/>
    <w:rsid w:val="00127C3C"/>
    <w:rsid w:val="00130B96"/>
    <w:rsid w:val="00131E6B"/>
    <w:rsid w:val="0013219E"/>
    <w:rsid w:val="0013224F"/>
    <w:rsid w:val="00132719"/>
    <w:rsid w:val="00132EA4"/>
    <w:rsid w:val="0013334B"/>
    <w:rsid w:val="00134E95"/>
    <w:rsid w:val="00135527"/>
    <w:rsid w:val="00135991"/>
    <w:rsid w:val="00135F01"/>
    <w:rsid w:val="001362B5"/>
    <w:rsid w:val="0013750E"/>
    <w:rsid w:val="00137AD1"/>
    <w:rsid w:val="00140232"/>
    <w:rsid w:val="00141F39"/>
    <w:rsid w:val="00142162"/>
    <w:rsid w:val="00142E25"/>
    <w:rsid w:val="001433B1"/>
    <w:rsid w:val="00143DBC"/>
    <w:rsid w:val="00144E46"/>
    <w:rsid w:val="0014592F"/>
    <w:rsid w:val="00145A7C"/>
    <w:rsid w:val="00145BFF"/>
    <w:rsid w:val="00146D4F"/>
    <w:rsid w:val="00147FEC"/>
    <w:rsid w:val="0015016E"/>
    <w:rsid w:val="00152466"/>
    <w:rsid w:val="00152487"/>
    <w:rsid w:val="0015271D"/>
    <w:rsid w:val="00152918"/>
    <w:rsid w:val="00152B86"/>
    <w:rsid w:val="001537B2"/>
    <w:rsid w:val="00154BEC"/>
    <w:rsid w:val="00154FC0"/>
    <w:rsid w:val="00155057"/>
    <w:rsid w:val="001559F7"/>
    <w:rsid w:val="00156E82"/>
    <w:rsid w:val="00157683"/>
    <w:rsid w:val="00157C0A"/>
    <w:rsid w:val="001607FF"/>
    <w:rsid w:val="00161619"/>
    <w:rsid w:val="00161C97"/>
    <w:rsid w:val="00162986"/>
    <w:rsid w:val="00162F6D"/>
    <w:rsid w:val="00162FA2"/>
    <w:rsid w:val="00164A12"/>
    <w:rsid w:val="00166819"/>
    <w:rsid w:val="001669F4"/>
    <w:rsid w:val="001672A6"/>
    <w:rsid w:val="00167C60"/>
    <w:rsid w:val="001701C8"/>
    <w:rsid w:val="00170DCE"/>
    <w:rsid w:val="0017169F"/>
    <w:rsid w:val="00171785"/>
    <w:rsid w:val="00171874"/>
    <w:rsid w:val="0017318F"/>
    <w:rsid w:val="00173714"/>
    <w:rsid w:val="0017423D"/>
    <w:rsid w:val="00174862"/>
    <w:rsid w:val="0017528D"/>
    <w:rsid w:val="0017571A"/>
    <w:rsid w:val="0017680C"/>
    <w:rsid w:val="00176C72"/>
    <w:rsid w:val="00176FC3"/>
    <w:rsid w:val="00180074"/>
    <w:rsid w:val="00180E40"/>
    <w:rsid w:val="001814E4"/>
    <w:rsid w:val="0018255F"/>
    <w:rsid w:val="0018382A"/>
    <w:rsid w:val="0018436D"/>
    <w:rsid w:val="0018463A"/>
    <w:rsid w:val="00186654"/>
    <w:rsid w:val="0018724D"/>
    <w:rsid w:val="001875C0"/>
    <w:rsid w:val="0018791D"/>
    <w:rsid w:val="001908A0"/>
    <w:rsid w:val="00190A62"/>
    <w:rsid w:val="00190C20"/>
    <w:rsid w:val="00190DD8"/>
    <w:rsid w:val="00192306"/>
    <w:rsid w:val="0019254D"/>
    <w:rsid w:val="00192983"/>
    <w:rsid w:val="00192C1E"/>
    <w:rsid w:val="00193591"/>
    <w:rsid w:val="00193756"/>
    <w:rsid w:val="00194FCE"/>
    <w:rsid w:val="001954EA"/>
    <w:rsid w:val="00195C7E"/>
    <w:rsid w:val="001960DA"/>
    <w:rsid w:val="0019646F"/>
    <w:rsid w:val="00196575"/>
    <w:rsid w:val="00197328"/>
    <w:rsid w:val="00197855"/>
    <w:rsid w:val="00197CA1"/>
    <w:rsid w:val="00197D56"/>
    <w:rsid w:val="00197F9E"/>
    <w:rsid w:val="001A0C8B"/>
    <w:rsid w:val="001A1363"/>
    <w:rsid w:val="001A38C4"/>
    <w:rsid w:val="001A3C94"/>
    <w:rsid w:val="001A4CD7"/>
    <w:rsid w:val="001A4F7E"/>
    <w:rsid w:val="001A5D88"/>
    <w:rsid w:val="001B0486"/>
    <w:rsid w:val="001B2764"/>
    <w:rsid w:val="001B2E00"/>
    <w:rsid w:val="001B35E4"/>
    <w:rsid w:val="001B424F"/>
    <w:rsid w:val="001B4512"/>
    <w:rsid w:val="001B6031"/>
    <w:rsid w:val="001B683B"/>
    <w:rsid w:val="001B790D"/>
    <w:rsid w:val="001C0048"/>
    <w:rsid w:val="001C0764"/>
    <w:rsid w:val="001C0FEB"/>
    <w:rsid w:val="001C1050"/>
    <w:rsid w:val="001C10C3"/>
    <w:rsid w:val="001C2CFC"/>
    <w:rsid w:val="001C322B"/>
    <w:rsid w:val="001C3EEB"/>
    <w:rsid w:val="001C4242"/>
    <w:rsid w:val="001C5976"/>
    <w:rsid w:val="001C5ACA"/>
    <w:rsid w:val="001C5B39"/>
    <w:rsid w:val="001C64D7"/>
    <w:rsid w:val="001C6EEB"/>
    <w:rsid w:val="001C7347"/>
    <w:rsid w:val="001D14B2"/>
    <w:rsid w:val="001D178E"/>
    <w:rsid w:val="001D3231"/>
    <w:rsid w:val="001D46C6"/>
    <w:rsid w:val="001D46F1"/>
    <w:rsid w:val="001D6166"/>
    <w:rsid w:val="001D650A"/>
    <w:rsid w:val="001D69B4"/>
    <w:rsid w:val="001D7B2D"/>
    <w:rsid w:val="001E0B18"/>
    <w:rsid w:val="001E1288"/>
    <w:rsid w:val="001E1343"/>
    <w:rsid w:val="001E16B6"/>
    <w:rsid w:val="001E1F40"/>
    <w:rsid w:val="001E2004"/>
    <w:rsid w:val="001E28E5"/>
    <w:rsid w:val="001E2E73"/>
    <w:rsid w:val="001E3B76"/>
    <w:rsid w:val="001E414B"/>
    <w:rsid w:val="001E6824"/>
    <w:rsid w:val="001E7D25"/>
    <w:rsid w:val="001F1699"/>
    <w:rsid w:val="001F18CB"/>
    <w:rsid w:val="001F2F77"/>
    <w:rsid w:val="001F31AC"/>
    <w:rsid w:val="001F3259"/>
    <w:rsid w:val="001F32B1"/>
    <w:rsid w:val="001F3978"/>
    <w:rsid w:val="001F4809"/>
    <w:rsid w:val="001F55DA"/>
    <w:rsid w:val="001F629D"/>
    <w:rsid w:val="001F7086"/>
    <w:rsid w:val="001F767B"/>
    <w:rsid w:val="001F7C0B"/>
    <w:rsid w:val="00200DE0"/>
    <w:rsid w:val="0020140D"/>
    <w:rsid w:val="002017A5"/>
    <w:rsid w:val="00201F67"/>
    <w:rsid w:val="00204A2E"/>
    <w:rsid w:val="0020619E"/>
    <w:rsid w:val="002066AC"/>
    <w:rsid w:val="002072C2"/>
    <w:rsid w:val="00210054"/>
    <w:rsid w:val="0021040D"/>
    <w:rsid w:val="00210755"/>
    <w:rsid w:val="00210EE9"/>
    <w:rsid w:val="00211E14"/>
    <w:rsid w:val="002122EF"/>
    <w:rsid w:val="0021340C"/>
    <w:rsid w:val="00213DA8"/>
    <w:rsid w:val="0021439A"/>
    <w:rsid w:val="00215D8B"/>
    <w:rsid w:val="00216159"/>
    <w:rsid w:val="002164C5"/>
    <w:rsid w:val="00217111"/>
    <w:rsid w:val="00220A7F"/>
    <w:rsid w:val="00220A98"/>
    <w:rsid w:val="00222F84"/>
    <w:rsid w:val="00222FF3"/>
    <w:rsid w:val="0022312D"/>
    <w:rsid w:val="00224F9E"/>
    <w:rsid w:val="00225CA5"/>
    <w:rsid w:val="00225DEF"/>
    <w:rsid w:val="00227471"/>
    <w:rsid w:val="00227A06"/>
    <w:rsid w:val="00227E10"/>
    <w:rsid w:val="00230567"/>
    <w:rsid w:val="002314C2"/>
    <w:rsid w:val="002337EC"/>
    <w:rsid w:val="002339DA"/>
    <w:rsid w:val="00233C01"/>
    <w:rsid w:val="002341FD"/>
    <w:rsid w:val="00234B0C"/>
    <w:rsid w:val="00235DCF"/>
    <w:rsid w:val="00236C55"/>
    <w:rsid w:val="00236C93"/>
    <w:rsid w:val="00237168"/>
    <w:rsid w:val="002375BB"/>
    <w:rsid w:val="00240105"/>
    <w:rsid w:val="002406FE"/>
    <w:rsid w:val="00240D60"/>
    <w:rsid w:val="002410EF"/>
    <w:rsid w:val="00241862"/>
    <w:rsid w:val="002428E0"/>
    <w:rsid w:val="002439FA"/>
    <w:rsid w:val="002440E8"/>
    <w:rsid w:val="0024455C"/>
    <w:rsid w:val="00244E02"/>
    <w:rsid w:val="0024705F"/>
    <w:rsid w:val="00252395"/>
    <w:rsid w:val="00252AFE"/>
    <w:rsid w:val="00253EA4"/>
    <w:rsid w:val="00253F08"/>
    <w:rsid w:val="00254B2C"/>
    <w:rsid w:val="00254CB0"/>
    <w:rsid w:val="00255F04"/>
    <w:rsid w:val="00256133"/>
    <w:rsid w:val="002601CF"/>
    <w:rsid w:val="0026047F"/>
    <w:rsid w:val="00260E45"/>
    <w:rsid w:val="00260FAE"/>
    <w:rsid w:val="002640F3"/>
    <w:rsid w:val="00265871"/>
    <w:rsid w:val="00265C69"/>
    <w:rsid w:val="00267740"/>
    <w:rsid w:val="00267846"/>
    <w:rsid w:val="00267B5B"/>
    <w:rsid w:val="002701FE"/>
    <w:rsid w:val="00270971"/>
    <w:rsid w:val="002737C3"/>
    <w:rsid w:val="002737DF"/>
    <w:rsid w:val="002738D3"/>
    <w:rsid w:val="00273E98"/>
    <w:rsid w:val="00274124"/>
    <w:rsid w:val="0027542C"/>
    <w:rsid w:val="00275CD9"/>
    <w:rsid w:val="002760F4"/>
    <w:rsid w:val="00276EA8"/>
    <w:rsid w:val="00277A5A"/>
    <w:rsid w:val="00277F7D"/>
    <w:rsid w:val="00280233"/>
    <w:rsid w:val="002803BD"/>
    <w:rsid w:val="00280597"/>
    <w:rsid w:val="002806BF"/>
    <w:rsid w:val="00280FCB"/>
    <w:rsid w:val="00281BC2"/>
    <w:rsid w:val="00283206"/>
    <w:rsid w:val="002839CE"/>
    <w:rsid w:val="00284887"/>
    <w:rsid w:val="00284B23"/>
    <w:rsid w:val="00284CA3"/>
    <w:rsid w:val="00284DE9"/>
    <w:rsid w:val="00286791"/>
    <w:rsid w:val="00287175"/>
    <w:rsid w:val="0028736F"/>
    <w:rsid w:val="0028750A"/>
    <w:rsid w:val="00287978"/>
    <w:rsid w:val="00290937"/>
    <w:rsid w:val="00291512"/>
    <w:rsid w:val="00292734"/>
    <w:rsid w:val="00292BEE"/>
    <w:rsid w:val="00293526"/>
    <w:rsid w:val="00293B04"/>
    <w:rsid w:val="00295550"/>
    <w:rsid w:val="00295E8B"/>
    <w:rsid w:val="00296A58"/>
    <w:rsid w:val="00297FBF"/>
    <w:rsid w:val="002A0385"/>
    <w:rsid w:val="002A1780"/>
    <w:rsid w:val="002A26FD"/>
    <w:rsid w:val="002A3017"/>
    <w:rsid w:val="002A31A5"/>
    <w:rsid w:val="002A32EA"/>
    <w:rsid w:val="002A4092"/>
    <w:rsid w:val="002A6C80"/>
    <w:rsid w:val="002A6E39"/>
    <w:rsid w:val="002A7C88"/>
    <w:rsid w:val="002A7CFD"/>
    <w:rsid w:val="002B0869"/>
    <w:rsid w:val="002B0AA7"/>
    <w:rsid w:val="002B2871"/>
    <w:rsid w:val="002B2CCA"/>
    <w:rsid w:val="002B3680"/>
    <w:rsid w:val="002B4240"/>
    <w:rsid w:val="002B4AD6"/>
    <w:rsid w:val="002B5276"/>
    <w:rsid w:val="002B59FE"/>
    <w:rsid w:val="002B5E6D"/>
    <w:rsid w:val="002B63EA"/>
    <w:rsid w:val="002B67F4"/>
    <w:rsid w:val="002B6E32"/>
    <w:rsid w:val="002B70B6"/>
    <w:rsid w:val="002B7316"/>
    <w:rsid w:val="002B76A5"/>
    <w:rsid w:val="002C0718"/>
    <w:rsid w:val="002C0EE2"/>
    <w:rsid w:val="002C2A30"/>
    <w:rsid w:val="002C2A4D"/>
    <w:rsid w:val="002C3377"/>
    <w:rsid w:val="002C3C4C"/>
    <w:rsid w:val="002C3D66"/>
    <w:rsid w:val="002C500B"/>
    <w:rsid w:val="002C5081"/>
    <w:rsid w:val="002C7F1F"/>
    <w:rsid w:val="002D361A"/>
    <w:rsid w:val="002D41B4"/>
    <w:rsid w:val="002D49E9"/>
    <w:rsid w:val="002D4CE9"/>
    <w:rsid w:val="002D50AB"/>
    <w:rsid w:val="002D514A"/>
    <w:rsid w:val="002D51F6"/>
    <w:rsid w:val="002D58D7"/>
    <w:rsid w:val="002D68F4"/>
    <w:rsid w:val="002D69F2"/>
    <w:rsid w:val="002D6C40"/>
    <w:rsid w:val="002D6CF9"/>
    <w:rsid w:val="002D7854"/>
    <w:rsid w:val="002E0F78"/>
    <w:rsid w:val="002E1612"/>
    <w:rsid w:val="002E4483"/>
    <w:rsid w:val="002E489A"/>
    <w:rsid w:val="002E527A"/>
    <w:rsid w:val="002E5F72"/>
    <w:rsid w:val="002E6029"/>
    <w:rsid w:val="002E656A"/>
    <w:rsid w:val="002E6AE5"/>
    <w:rsid w:val="002E7545"/>
    <w:rsid w:val="002E7B4B"/>
    <w:rsid w:val="002E7CB0"/>
    <w:rsid w:val="002F07E8"/>
    <w:rsid w:val="002F0E95"/>
    <w:rsid w:val="002F16E6"/>
    <w:rsid w:val="002F22AC"/>
    <w:rsid w:val="002F3502"/>
    <w:rsid w:val="002F4276"/>
    <w:rsid w:val="002F45ED"/>
    <w:rsid w:val="002F570D"/>
    <w:rsid w:val="002F5F76"/>
    <w:rsid w:val="002F6F8D"/>
    <w:rsid w:val="003015DF"/>
    <w:rsid w:val="00301DDB"/>
    <w:rsid w:val="0030260E"/>
    <w:rsid w:val="0030273E"/>
    <w:rsid w:val="00303033"/>
    <w:rsid w:val="00303363"/>
    <w:rsid w:val="00303879"/>
    <w:rsid w:val="00304D2F"/>
    <w:rsid w:val="00305E41"/>
    <w:rsid w:val="00306272"/>
    <w:rsid w:val="003063A3"/>
    <w:rsid w:val="003068DF"/>
    <w:rsid w:val="00306B95"/>
    <w:rsid w:val="00306C74"/>
    <w:rsid w:val="003073BE"/>
    <w:rsid w:val="00312B0F"/>
    <w:rsid w:val="00312F4C"/>
    <w:rsid w:val="00312FF5"/>
    <w:rsid w:val="00313631"/>
    <w:rsid w:val="0031421A"/>
    <w:rsid w:val="003145DA"/>
    <w:rsid w:val="00314803"/>
    <w:rsid w:val="003149C1"/>
    <w:rsid w:val="00315945"/>
    <w:rsid w:val="00315B6C"/>
    <w:rsid w:val="00315BCC"/>
    <w:rsid w:val="0031660A"/>
    <w:rsid w:val="00317447"/>
    <w:rsid w:val="00317702"/>
    <w:rsid w:val="003177DE"/>
    <w:rsid w:val="0032005A"/>
    <w:rsid w:val="00321D43"/>
    <w:rsid w:val="00321EBA"/>
    <w:rsid w:val="00322840"/>
    <w:rsid w:val="003238C6"/>
    <w:rsid w:val="0032397E"/>
    <w:rsid w:val="003248EB"/>
    <w:rsid w:val="00324B7D"/>
    <w:rsid w:val="00325746"/>
    <w:rsid w:val="0032593E"/>
    <w:rsid w:val="00326470"/>
    <w:rsid w:val="0032723F"/>
    <w:rsid w:val="003275EF"/>
    <w:rsid w:val="003301CE"/>
    <w:rsid w:val="00330B22"/>
    <w:rsid w:val="0033112E"/>
    <w:rsid w:val="0033198B"/>
    <w:rsid w:val="00332108"/>
    <w:rsid w:val="00332479"/>
    <w:rsid w:val="00333480"/>
    <w:rsid w:val="00334942"/>
    <w:rsid w:val="00334963"/>
    <w:rsid w:val="003352E1"/>
    <w:rsid w:val="00335C32"/>
    <w:rsid w:val="00336328"/>
    <w:rsid w:val="00336FCC"/>
    <w:rsid w:val="00340801"/>
    <w:rsid w:val="00342251"/>
    <w:rsid w:val="00342925"/>
    <w:rsid w:val="00342C97"/>
    <w:rsid w:val="00344085"/>
    <w:rsid w:val="00345C14"/>
    <w:rsid w:val="00347156"/>
    <w:rsid w:val="0034728F"/>
    <w:rsid w:val="00347720"/>
    <w:rsid w:val="0034794D"/>
    <w:rsid w:val="00350C37"/>
    <w:rsid w:val="0035181A"/>
    <w:rsid w:val="003518BD"/>
    <w:rsid w:val="0035251B"/>
    <w:rsid w:val="00352BC9"/>
    <w:rsid w:val="0035380F"/>
    <w:rsid w:val="00353A8C"/>
    <w:rsid w:val="00353C8B"/>
    <w:rsid w:val="00354597"/>
    <w:rsid w:val="00354BEF"/>
    <w:rsid w:val="00356608"/>
    <w:rsid w:val="00357A86"/>
    <w:rsid w:val="00357E3F"/>
    <w:rsid w:val="0036024D"/>
    <w:rsid w:val="00361032"/>
    <w:rsid w:val="00361B9F"/>
    <w:rsid w:val="00361E21"/>
    <w:rsid w:val="00363D60"/>
    <w:rsid w:val="003652E8"/>
    <w:rsid w:val="003653DC"/>
    <w:rsid w:val="0036576F"/>
    <w:rsid w:val="00365C3E"/>
    <w:rsid w:val="00365D9A"/>
    <w:rsid w:val="003675AD"/>
    <w:rsid w:val="00367845"/>
    <w:rsid w:val="00367D13"/>
    <w:rsid w:val="00367D9E"/>
    <w:rsid w:val="00367E13"/>
    <w:rsid w:val="00370DB3"/>
    <w:rsid w:val="00371627"/>
    <w:rsid w:val="0037193F"/>
    <w:rsid w:val="00371B41"/>
    <w:rsid w:val="00372235"/>
    <w:rsid w:val="003736A6"/>
    <w:rsid w:val="0037443C"/>
    <w:rsid w:val="00374C32"/>
    <w:rsid w:val="00375F37"/>
    <w:rsid w:val="00376990"/>
    <w:rsid w:val="00381963"/>
    <w:rsid w:val="003819DD"/>
    <w:rsid w:val="00381CAF"/>
    <w:rsid w:val="00381EDE"/>
    <w:rsid w:val="003838DC"/>
    <w:rsid w:val="00383B4B"/>
    <w:rsid w:val="0038517C"/>
    <w:rsid w:val="00385507"/>
    <w:rsid w:val="00387948"/>
    <w:rsid w:val="00390D18"/>
    <w:rsid w:val="00391C8B"/>
    <w:rsid w:val="00391F43"/>
    <w:rsid w:val="00392B37"/>
    <w:rsid w:val="003941EE"/>
    <w:rsid w:val="00394FED"/>
    <w:rsid w:val="0039705B"/>
    <w:rsid w:val="0039721D"/>
    <w:rsid w:val="003972C8"/>
    <w:rsid w:val="003972E5"/>
    <w:rsid w:val="00397978"/>
    <w:rsid w:val="00397B39"/>
    <w:rsid w:val="00397CC3"/>
    <w:rsid w:val="00397EBC"/>
    <w:rsid w:val="003A0023"/>
    <w:rsid w:val="003A26B4"/>
    <w:rsid w:val="003A3054"/>
    <w:rsid w:val="003A3868"/>
    <w:rsid w:val="003A4384"/>
    <w:rsid w:val="003A6F10"/>
    <w:rsid w:val="003A6F69"/>
    <w:rsid w:val="003A7168"/>
    <w:rsid w:val="003A781C"/>
    <w:rsid w:val="003B1D6D"/>
    <w:rsid w:val="003B2058"/>
    <w:rsid w:val="003B264E"/>
    <w:rsid w:val="003B2AE9"/>
    <w:rsid w:val="003B3268"/>
    <w:rsid w:val="003B39EE"/>
    <w:rsid w:val="003B4260"/>
    <w:rsid w:val="003B4CFD"/>
    <w:rsid w:val="003B517B"/>
    <w:rsid w:val="003B5FDC"/>
    <w:rsid w:val="003B61A0"/>
    <w:rsid w:val="003B64B2"/>
    <w:rsid w:val="003B6851"/>
    <w:rsid w:val="003B713D"/>
    <w:rsid w:val="003B7B7D"/>
    <w:rsid w:val="003C18DA"/>
    <w:rsid w:val="003C19A7"/>
    <w:rsid w:val="003C23C9"/>
    <w:rsid w:val="003C2463"/>
    <w:rsid w:val="003C4339"/>
    <w:rsid w:val="003C488C"/>
    <w:rsid w:val="003C4F4E"/>
    <w:rsid w:val="003C5640"/>
    <w:rsid w:val="003C6B0A"/>
    <w:rsid w:val="003C6EC1"/>
    <w:rsid w:val="003C7013"/>
    <w:rsid w:val="003C70B6"/>
    <w:rsid w:val="003C7D8E"/>
    <w:rsid w:val="003D05BB"/>
    <w:rsid w:val="003D0CFB"/>
    <w:rsid w:val="003D6CE1"/>
    <w:rsid w:val="003E13CD"/>
    <w:rsid w:val="003E15A7"/>
    <w:rsid w:val="003E17B7"/>
    <w:rsid w:val="003E2A23"/>
    <w:rsid w:val="003E3D51"/>
    <w:rsid w:val="003E45BF"/>
    <w:rsid w:val="003E4CCF"/>
    <w:rsid w:val="003E67BC"/>
    <w:rsid w:val="003E7093"/>
    <w:rsid w:val="003E793E"/>
    <w:rsid w:val="003F054C"/>
    <w:rsid w:val="003F05D1"/>
    <w:rsid w:val="003F1B8A"/>
    <w:rsid w:val="003F25F4"/>
    <w:rsid w:val="003F2FD3"/>
    <w:rsid w:val="003F4685"/>
    <w:rsid w:val="003F48AE"/>
    <w:rsid w:val="003F4F8D"/>
    <w:rsid w:val="003F5663"/>
    <w:rsid w:val="003F58D6"/>
    <w:rsid w:val="003F5A64"/>
    <w:rsid w:val="003F7E0F"/>
    <w:rsid w:val="00400358"/>
    <w:rsid w:val="00402AC1"/>
    <w:rsid w:val="004031DE"/>
    <w:rsid w:val="00403341"/>
    <w:rsid w:val="004033A0"/>
    <w:rsid w:val="004046D0"/>
    <w:rsid w:val="00404FF7"/>
    <w:rsid w:val="004055CB"/>
    <w:rsid w:val="004067EC"/>
    <w:rsid w:val="00407FC1"/>
    <w:rsid w:val="0041090E"/>
    <w:rsid w:val="00412DC0"/>
    <w:rsid w:val="0041355A"/>
    <w:rsid w:val="004138AC"/>
    <w:rsid w:val="004169AD"/>
    <w:rsid w:val="00416AF9"/>
    <w:rsid w:val="004179D3"/>
    <w:rsid w:val="00417AA0"/>
    <w:rsid w:val="00417B8C"/>
    <w:rsid w:val="00417D3C"/>
    <w:rsid w:val="004203C1"/>
    <w:rsid w:val="00420402"/>
    <w:rsid w:val="00420687"/>
    <w:rsid w:val="004206F3"/>
    <w:rsid w:val="004207E3"/>
    <w:rsid w:val="004215F4"/>
    <w:rsid w:val="004218AA"/>
    <w:rsid w:val="0042403F"/>
    <w:rsid w:val="00424061"/>
    <w:rsid w:val="00424F8B"/>
    <w:rsid w:val="0042507F"/>
    <w:rsid w:val="0042524A"/>
    <w:rsid w:val="004277AA"/>
    <w:rsid w:val="00430679"/>
    <w:rsid w:val="00431A38"/>
    <w:rsid w:val="0043232B"/>
    <w:rsid w:val="004336BB"/>
    <w:rsid w:val="004338D3"/>
    <w:rsid w:val="00433D13"/>
    <w:rsid w:val="00434563"/>
    <w:rsid w:val="00434583"/>
    <w:rsid w:val="00435046"/>
    <w:rsid w:val="004361FF"/>
    <w:rsid w:val="00436FAB"/>
    <w:rsid w:val="0043748A"/>
    <w:rsid w:val="00437ACB"/>
    <w:rsid w:val="00437B90"/>
    <w:rsid w:val="004408D2"/>
    <w:rsid w:val="004412CD"/>
    <w:rsid w:val="004416DB"/>
    <w:rsid w:val="004418A3"/>
    <w:rsid w:val="004419C8"/>
    <w:rsid w:val="00442435"/>
    <w:rsid w:val="00443E28"/>
    <w:rsid w:val="00445121"/>
    <w:rsid w:val="00446A43"/>
    <w:rsid w:val="00447577"/>
    <w:rsid w:val="00447BD0"/>
    <w:rsid w:val="00451196"/>
    <w:rsid w:val="0045123E"/>
    <w:rsid w:val="00452ED6"/>
    <w:rsid w:val="0045343F"/>
    <w:rsid w:val="00454AE4"/>
    <w:rsid w:val="00454F8D"/>
    <w:rsid w:val="00455F3A"/>
    <w:rsid w:val="00456174"/>
    <w:rsid w:val="00457509"/>
    <w:rsid w:val="00460580"/>
    <w:rsid w:val="00460ADD"/>
    <w:rsid w:val="00460EB6"/>
    <w:rsid w:val="0046166E"/>
    <w:rsid w:val="00461F90"/>
    <w:rsid w:val="0046294E"/>
    <w:rsid w:val="00462FEC"/>
    <w:rsid w:val="0046461D"/>
    <w:rsid w:val="00464B9A"/>
    <w:rsid w:val="004650A6"/>
    <w:rsid w:val="00465DD4"/>
    <w:rsid w:val="004660FB"/>
    <w:rsid w:val="004668D5"/>
    <w:rsid w:val="00466BE5"/>
    <w:rsid w:val="00466DAF"/>
    <w:rsid w:val="00467DCE"/>
    <w:rsid w:val="00467F24"/>
    <w:rsid w:val="0047019A"/>
    <w:rsid w:val="004701B2"/>
    <w:rsid w:val="0047020B"/>
    <w:rsid w:val="00470FFC"/>
    <w:rsid w:val="004712A8"/>
    <w:rsid w:val="00471390"/>
    <w:rsid w:val="00471F28"/>
    <w:rsid w:val="00472D14"/>
    <w:rsid w:val="00473699"/>
    <w:rsid w:val="00473D60"/>
    <w:rsid w:val="00474D6D"/>
    <w:rsid w:val="00475356"/>
    <w:rsid w:val="0047546C"/>
    <w:rsid w:val="00475733"/>
    <w:rsid w:val="00475F4B"/>
    <w:rsid w:val="00475F65"/>
    <w:rsid w:val="004768A0"/>
    <w:rsid w:val="00476AF0"/>
    <w:rsid w:val="0048050D"/>
    <w:rsid w:val="004809BE"/>
    <w:rsid w:val="00480B41"/>
    <w:rsid w:val="00480CD6"/>
    <w:rsid w:val="004813BA"/>
    <w:rsid w:val="00481846"/>
    <w:rsid w:val="00481987"/>
    <w:rsid w:val="0048230C"/>
    <w:rsid w:val="0048248D"/>
    <w:rsid w:val="004831AB"/>
    <w:rsid w:val="00483360"/>
    <w:rsid w:val="004839A6"/>
    <w:rsid w:val="00483D16"/>
    <w:rsid w:val="0048427E"/>
    <w:rsid w:val="0048643F"/>
    <w:rsid w:val="00486CC1"/>
    <w:rsid w:val="00487952"/>
    <w:rsid w:val="00487BAE"/>
    <w:rsid w:val="00490F72"/>
    <w:rsid w:val="004919E3"/>
    <w:rsid w:val="00491F45"/>
    <w:rsid w:val="00492745"/>
    <w:rsid w:val="00494405"/>
    <w:rsid w:val="00495CF3"/>
    <w:rsid w:val="004967AD"/>
    <w:rsid w:val="004979D9"/>
    <w:rsid w:val="00497BE6"/>
    <w:rsid w:val="00497DC2"/>
    <w:rsid w:val="004A0021"/>
    <w:rsid w:val="004A050B"/>
    <w:rsid w:val="004A1D13"/>
    <w:rsid w:val="004A2075"/>
    <w:rsid w:val="004A242B"/>
    <w:rsid w:val="004A419E"/>
    <w:rsid w:val="004A4633"/>
    <w:rsid w:val="004A58A1"/>
    <w:rsid w:val="004A5A1A"/>
    <w:rsid w:val="004A730F"/>
    <w:rsid w:val="004A7AE9"/>
    <w:rsid w:val="004A7CDE"/>
    <w:rsid w:val="004A7E33"/>
    <w:rsid w:val="004B4062"/>
    <w:rsid w:val="004B4695"/>
    <w:rsid w:val="004B4E2E"/>
    <w:rsid w:val="004B5832"/>
    <w:rsid w:val="004B5BEF"/>
    <w:rsid w:val="004B697B"/>
    <w:rsid w:val="004C06B9"/>
    <w:rsid w:val="004C1B74"/>
    <w:rsid w:val="004C2373"/>
    <w:rsid w:val="004C2BCF"/>
    <w:rsid w:val="004C2D76"/>
    <w:rsid w:val="004C4ADF"/>
    <w:rsid w:val="004C4C37"/>
    <w:rsid w:val="004C512B"/>
    <w:rsid w:val="004C7968"/>
    <w:rsid w:val="004C7C76"/>
    <w:rsid w:val="004D1AE9"/>
    <w:rsid w:val="004D24D8"/>
    <w:rsid w:val="004D25C9"/>
    <w:rsid w:val="004D2E97"/>
    <w:rsid w:val="004D3653"/>
    <w:rsid w:val="004D3800"/>
    <w:rsid w:val="004D5296"/>
    <w:rsid w:val="004D5D83"/>
    <w:rsid w:val="004D61D0"/>
    <w:rsid w:val="004D6250"/>
    <w:rsid w:val="004D7141"/>
    <w:rsid w:val="004D79D2"/>
    <w:rsid w:val="004E060B"/>
    <w:rsid w:val="004E0AE9"/>
    <w:rsid w:val="004E1FF3"/>
    <w:rsid w:val="004E20D5"/>
    <w:rsid w:val="004E3318"/>
    <w:rsid w:val="004E3DC4"/>
    <w:rsid w:val="004E45F3"/>
    <w:rsid w:val="004E7212"/>
    <w:rsid w:val="004E7ABB"/>
    <w:rsid w:val="004E7B32"/>
    <w:rsid w:val="004F048C"/>
    <w:rsid w:val="004F185A"/>
    <w:rsid w:val="004F26D0"/>
    <w:rsid w:val="004F31D2"/>
    <w:rsid w:val="004F32B0"/>
    <w:rsid w:val="004F356D"/>
    <w:rsid w:val="004F4760"/>
    <w:rsid w:val="004F4CD6"/>
    <w:rsid w:val="004F4EED"/>
    <w:rsid w:val="004F56DA"/>
    <w:rsid w:val="004F5AA8"/>
    <w:rsid w:val="004F5DF0"/>
    <w:rsid w:val="004F5EEA"/>
    <w:rsid w:val="004F63E2"/>
    <w:rsid w:val="004F668B"/>
    <w:rsid w:val="004F783F"/>
    <w:rsid w:val="004F7A4D"/>
    <w:rsid w:val="00500F5B"/>
    <w:rsid w:val="00501F12"/>
    <w:rsid w:val="0050262D"/>
    <w:rsid w:val="005028F0"/>
    <w:rsid w:val="00505649"/>
    <w:rsid w:val="00506384"/>
    <w:rsid w:val="005067FC"/>
    <w:rsid w:val="00507A97"/>
    <w:rsid w:val="00507E0B"/>
    <w:rsid w:val="00510957"/>
    <w:rsid w:val="00511763"/>
    <w:rsid w:val="005122DD"/>
    <w:rsid w:val="00512D79"/>
    <w:rsid w:val="00512F75"/>
    <w:rsid w:val="00513089"/>
    <w:rsid w:val="00513526"/>
    <w:rsid w:val="0051383C"/>
    <w:rsid w:val="005143A9"/>
    <w:rsid w:val="0051543B"/>
    <w:rsid w:val="00515543"/>
    <w:rsid w:val="00515AEF"/>
    <w:rsid w:val="00515B14"/>
    <w:rsid w:val="005171C8"/>
    <w:rsid w:val="00517BFB"/>
    <w:rsid w:val="00517FA5"/>
    <w:rsid w:val="00520428"/>
    <w:rsid w:val="00520925"/>
    <w:rsid w:val="00521D13"/>
    <w:rsid w:val="00522D4E"/>
    <w:rsid w:val="00522E09"/>
    <w:rsid w:val="0052375C"/>
    <w:rsid w:val="00523B7C"/>
    <w:rsid w:val="005256CC"/>
    <w:rsid w:val="00525923"/>
    <w:rsid w:val="00525B24"/>
    <w:rsid w:val="00525C9B"/>
    <w:rsid w:val="005262D2"/>
    <w:rsid w:val="00526780"/>
    <w:rsid w:val="0052725B"/>
    <w:rsid w:val="00527C9A"/>
    <w:rsid w:val="005304A5"/>
    <w:rsid w:val="00530761"/>
    <w:rsid w:val="00530CCA"/>
    <w:rsid w:val="00530DEC"/>
    <w:rsid w:val="00532050"/>
    <w:rsid w:val="0053245F"/>
    <w:rsid w:val="00533036"/>
    <w:rsid w:val="00533873"/>
    <w:rsid w:val="00534260"/>
    <w:rsid w:val="0053438D"/>
    <w:rsid w:val="00534DB1"/>
    <w:rsid w:val="005356DE"/>
    <w:rsid w:val="00535D51"/>
    <w:rsid w:val="005363A5"/>
    <w:rsid w:val="00536480"/>
    <w:rsid w:val="005365EB"/>
    <w:rsid w:val="00536DDA"/>
    <w:rsid w:val="00537655"/>
    <w:rsid w:val="00537EA7"/>
    <w:rsid w:val="005407FF"/>
    <w:rsid w:val="00540B31"/>
    <w:rsid w:val="00541AAE"/>
    <w:rsid w:val="00541B02"/>
    <w:rsid w:val="00541D2A"/>
    <w:rsid w:val="005443EB"/>
    <w:rsid w:val="00544696"/>
    <w:rsid w:val="005463E0"/>
    <w:rsid w:val="00546B4D"/>
    <w:rsid w:val="00546D18"/>
    <w:rsid w:val="005475B2"/>
    <w:rsid w:val="0055010E"/>
    <w:rsid w:val="005506D6"/>
    <w:rsid w:val="00550E63"/>
    <w:rsid w:val="00551A29"/>
    <w:rsid w:val="00552741"/>
    <w:rsid w:val="00553695"/>
    <w:rsid w:val="005553A1"/>
    <w:rsid w:val="005558B9"/>
    <w:rsid w:val="00555FD8"/>
    <w:rsid w:val="005569D1"/>
    <w:rsid w:val="00556D7B"/>
    <w:rsid w:val="005570AD"/>
    <w:rsid w:val="005578EC"/>
    <w:rsid w:val="00560058"/>
    <w:rsid w:val="00560408"/>
    <w:rsid w:val="0056096B"/>
    <w:rsid w:val="00560AB9"/>
    <w:rsid w:val="00561D66"/>
    <w:rsid w:val="005644ED"/>
    <w:rsid w:val="00565A8E"/>
    <w:rsid w:val="00565DD6"/>
    <w:rsid w:val="00566BAC"/>
    <w:rsid w:val="00566FF4"/>
    <w:rsid w:val="005676E8"/>
    <w:rsid w:val="00567EB2"/>
    <w:rsid w:val="00570608"/>
    <w:rsid w:val="0057064E"/>
    <w:rsid w:val="00570AA6"/>
    <w:rsid w:val="005710E3"/>
    <w:rsid w:val="00571996"/>
    <w:rsid w:val="00572485"/>
    <w:rsid w:val="0057273F"/>
    <w:rsid w:val="00574868"/>
    <w:rsid w:val="0057510A"/>
    <w:rsid w:val="00575D47"/>
    <w:rsid w:val="00576162"/>
    <w:rsid w:val="0057654F"/>
    <w:rsid w:val="0057697B"/>
    <w:rsid w:val="00577799"/>
    <w:rsid w:val="00580029"/>
    <w:rsid w:val="0058006E"/>
    <w:rsid w:val="005801E9"/>
    <w:rsid w:val="00580951"/>
    <w:rsid w:val="00580DD7"/>
    <w:rsid w:val="005811ED"/>
    <w:rsid w:val="0058280E"/>
    <w:rsid w:val="0058285A"/>
    <w:rsid w:val="005847B8"/>
    <w:rsid w:val="005859C3"/>
    <w:rsid w:val="00585F37"/>
    <w:rsid w:val="00586298"/>
    <w:rsid w:val="00586E0B"/>
    <w:rsid w:val="00587B5F"/>
    <w:rsid w:val="00587BE5"/>
    <w:rsid w:val="0059172A"/>
    <w:rsid w:val="005928F5"/>
    <w:rsid w:val="00593DD6"/>
    <w:rsid w:val="00594399"/>
    <w:rsid w:val="0059487C"/>
    <w:rsid w:val="0059495E"/>
    <w:rsid w:val="00595B88"/>
    <w:rsid w:val="00595D4C"/>
    <w:rsid w:val="00596009"/>
    <w:rsid w:val="005966E3"/>
    <w:rsid w:val="005969D2"/>
    <w:rsid w:val="00597880"/>
    <w:rsid w:val="00597A8F"/>
    <w:rsid w:val="005A09E7"/>
    <w:rsid w:val="005A0C70"/>
    <w:rsid w:val="005A0E7C"/>
    <w:rsid w:val="005A16E1"/>
    <w:rsid w:val="005A1D34"/>
    <w:rsid w:val="005A1E8A"/>
    <w:rsid w:val="005A229D"/>
    <w:rsid w:val="005A2C42"/>
    <w:rsid w:val="005A2D1F"/>
    <w:rsid w:val="005A51CD"/>
    <w:rsid w:val="005A5C19"/>
    <w:rsid w:val="005A6171"/>
    <w:rsid w:val="005A62DF"/>
    <w:rsid w:val="005A63A1"/>
    <w:rsid w:val="005A66FA"/>
    <w:rsid w:val="005A6CEB"/>
    <w:rsid w:val="005A7215"/>
    <w:rsid w:val="005B09C3"/>
    <w:rsid w:val="005B0F75"/>
    <w:rsid w:val="005B0FE7"/>
    <w:rsid w:val="005B17E6"/>
    <w:rsid w:val="005B1DDF"/>
    <w:rsid w:val="005B31C0"/>
    <w:rsid w:val="005B3A95"/>
    <w:rsid w:val="005B3F7E"/>
    <w:rsid w:val="005B4106"/>
    <w:rsid w:val="005B5EBD"/>
    <w:rsid w:val="005B67BE"/>
    <w:rsid w:val="005B68BA"/>
    <w:rsid w:val="005B7330"/>
    <w:rsid w:val="005B7CF0"/>
    <w:rsid w:val="005C036D"/>
    <w:rsid w:val="005C0462"/>
    <w:rsid w:val="005C049A"/>
    <w:rsid w:val="005C1161"/>
    <w:rsid w:val="005C14AD"/>
    <w:rsid w:val="005C15B6"/>
    <w:rsid w:val="005C164A"/>
    <w:rsid w:val="005C3A80"/>
    <w:rsid w:val="005C3E29"/>
    <w:rsid w:val="005C494C"/>
    <w:rsid w:val="005C4EF4"/>
    <w:rsid w:val="005C4F7A"/>
    <w:rsid w:val="005C566B"/>
    <w:rsid w:val="005C5969"/>
    <w:rsid w:val="005C6B7C"/>
    <w:rsid w:val="005C73E8"/>
    <w:rsid w:val="005D007D"/>
    <w:rsid w:val="005D04C6"/>
    <w:rsid w:val="005D0694"/>
    <w:rsid w:val="005D0DB0"/>
    <w:rsid w:val="005D12D1"/>
    <w:rsid w:val="005D18CE"/>
    <w:rsid w:val="005D1E3E"/>
    <w:rsid w:val="005D2384"/>
    <w:rsid w:val="005D2A53"/>
    <w:rsid w:val="005D2F29"/>
    <w:rsid w:val="005D4242"/>
    <w:rsid w:val="005D42F5"/>
    <w:rsid w:val="005D4309"/>
    <w:rsid w:val="005D4F85"/>
    <w:rsid w:val="005D5136"/>
    <w:rsid w:val="005D6AD5"/>
    <w:rsid w:val="005D6E77"/>
    <w:rsid w:val="005D7FF0"/>
    <w:rsid w:val="005E03A2"/>
    <w:rsid w:val="005E05C1"/>
    <w:rsid w:val="005E0D78"/>
    <w:rsid w:val="005E1621"/>
    <w:rsid w:val="005E1EFE"/>
    <w:rsid w:val="005E2A87"/>
    <w:rsid w:val="005E320B"/>
    <w:rsid w:val="005E3E78"/>
    <w:rsid w:val="005E40FA"/>
    <w:rsid w:val="005E45BC"/>
    <w:rsid w:val="005E59BE"/>
    <w:rsid w:val="005E6486"/>
    <w:rsid w:val="005E64BC"/>
    <w:rsid w:val="005E6FD6"/>
    <w:rsid w:val="005E7128"/>
    <w:rsid w:val="005E7331"/>
    <w:rsid w:val="005E7DE5"/>
    <w:rsid w:val="005E7F77"/>
    <w:rsid w:val="005F05AE"/>
    <w:rsid w:val="005F0BD7"/>
    <w:rsid w:val="005F1677"/>
    <w:rsid w:val="005F1683"/>
    <w:rsid w:val="005F19A9"/>
    <w:rsid w:val="005F265D"/>
    <w:rsid w:val="005F3159"/>
    <w:rsid w:val="005F3359"/>
    <w:rsid w:val="005F3C29"/>
    <w:rsid w:val="005F49C4"/>
    <w:rsid w:val="005F4B3D"/>
    <w:rsid w:val="005F7193"/>
    <w:rsid w:val="005F7359"/>
    <w:rsid w:val="005F7E6E"/>
    <w:rsid w:val="00600073"/>
    <w:rsid w:val="0060031A"/>
    <w:rsid w:val="00600CFC"/>
    <w:rsid w:val="0060130F"/>
    <w:rsid w:val="00602A0C"/>
    <w:rsid w:val="00605B3A"/>
    <w:rsid w:val="00605EB7"/>
    <w:rsid w:val="00606011"/>
    <w:rsid w:val="00606406"/>
    <w:rsid w:val="00606ADF"/>
    <w:rsid w:val="00607067"/>
    <w:rsid w:val="00607AF5"/>
    <w:rsid w:val="00611551"/>
    <w:rsid w:val="006116B0"/>
    <w:rsid w:val="006118A3"/>
    <w:rsid w:val="00611AF8"/>
    <w:rsid w:val="00613C8B"/>
    <w:rsid w:val="00614255"/>
    <w:rsid w:val="006155BF"/>
    <w:rsid w:val="00615783"/>
    <w:rsid w:val="00615AE9"/>
    <w:rsid w:val="006167A7"/>
    <w:rsid w:val="00617629"/>
    <w:rsid w:val="00620035"/>
    <w:rsid w:val="0062101E"/>
    <w:rsid w:val="00621AD6"/>
    <w:rsid w:val="00622D2D"/>
    <w:rsid w:val="006242FA"/>
    <w:rsid w:val="006243BC"/>
    <w:rsid w:val="006247BC"/>
    <w:rsid w:val="00625982"/>
    <w:rsid w:val="006264AF"/>
    <w:rsid w:val="006268B2"/>
    <w:rsid w:val="00626982"/>
    <w:rsid w:val="00626D6F"/>
    <w:rsid w:val="006271D3"/>
    <w:rsid w:val="00627ABF"/>
    <w:rsid w:val="00627ED8"/>
    <w:rsid w:val="006306BE"/>
    <w:rsid w:val="0063166F"/>
    <w:rsid w:val="006317BD"/>
    <w:rsid w:val="00631D2B"/>
    <w:rsid w:val="00632157"/>
    <w:rsid w:val="00632CEA"/>
    <w:rsid w:val="00634BF8"/>
    <w:rsid w:val="00634E43"/>
    <w:rsid w:val="00634FCE"/>
    <w:rsid w:val="00636284"/>
    <w:rsid w:val="00636CC6"/>
    <w:rsid w:val="0063719C"/>
    <w:rsid w:val="0063767F"/>
    <w:rsid w:val="0064017A"/>
    <w:rsid w:val="00640D42"/>
    <w:rsid w:val="00641FFF"/>
    <w:rsid w:val="0064329E"/>
    <w:rsid w:val="006440BE"/>
    <w:rsid w:val="006453D0"/>
    <w:rsid w:val="00645637"/>
    <w:rsid w:val="0065013B"/>
    <w:rsid w:val="00650540"/>
    <w:rsid w:val="00650542"/>
    <w:rsid w:val="00650573"/>
    <w:rsid w:val="00650789"/>
    <w:rsid w:val="006515C9"/>
    <w:rsid w:val="00651CED"/>
    <w:rsid w:val="00652E68"/>
    <w:rsid w:val="0065302A"/>
    <w:rsid w:val="00653132"/>
    <w:rsid w:val="00653488"/>
    <w:rsid w:val="0065423E"/>
    <w:rsid w:val="006558A7"/>
    <w:rsid w:val="00655BD0"/>
    <w:rsid w:val="00655DFB"/>
    <w:rsid w:val="006565F6"/>
    <w:rsid w:val="00656E45"/>
    <w:rsid w:val="00657CCD"/>
    <w:rsid w:val="006609AF"/>
    <w:rsid w:val="00660B91"/>
    <w:rsid w:val="0066199F"/>
    <w:rsid w:val="00661B18"/>
    <w:rsid w:val="00661C3A"/>
    <w:rsid w:val="00661FD0"/>
    <w:rsid w:val="00662156"/>
    <w:rsid w:val="006641FE"/>
    <w:rsid w:val="00664ACE"/>
    <w:rsid w:val="00664F4A"/>
    <w:rsid w:val="00665D1F"/>
    <w:rsid w:val="00666128"/>
    <w:rsid w:val="006677B9"/>
    <w:rsid w:val="006709A6"/>
    <w:rsid w:val="00671438"/>
    <w:rsid w:val="0067309A"/>
    <w:rsid w:val="00673111"/>
    <w:rsid w:val="00673633"/>
    <w:rsid w:val="00673B92"/>
    <w:rsid w:val="00673EEC"/>
    <w:rsid w:val="006741D6"/>
    <w:rsid w:val="0067433F"/>
    <w:rsid w:val="006765C0"/>
    <w:rsid w:val="00676C0D"/>
    <w:rsid w:val="00680236"/>
    <w:rsid w:val="00681F63"/>
    <w:rsid w:val="0068242A"/>
    <w:rsid w:val="00682717"/>
    <w:rsid w:val="00682A6B"/>
    <w:rsid w:val="00684377"/>
    <w:rsid w:val="00684840"/>
    <w:rsid w:val="00684BA6"/>
    <w:rsid w:val="00684F2B"/>
    <w:rsid w:val="00685A4C"/>
    <w:rsid w:val="00690FAF"/>
    <w:rsid w:val="00692731"/>
    <w:rsid w:val="00692844"/>
    <w:rsid w:val="00693B17"/>
    <w:rsid w:val="00694413"/>
    <w:rsid w:val="006949F4"/>
    <w:rsid w:val="00694A70"/>
    <w:rsid w:val="00694D39"/>
    <w:rsid w:val="00695164"/>
    <w:rsid w:val="00695F08"/>
    <w:rsid w:val="0069620B"/>
    <w:rsid w:val="006964B2"/>
    <w:rsid w:val="00697565"/>
    <w:rsid w:val="00697609"/>
    <w:rsid w:val="006A0997"/>
    <w:rsid w:val="006A0D7A"/>
    <w:rsid w:val="006A0DD1"/>
    <w:rsid w:val="006A0F9E"/>
    <w:rsid w:val="006A1632"/>
    <w:rsid w:val="006A3507"/>
    <w:rsid w:val="006A3CE0"/>
    <w:rsid w:val="006A4734"/>
    <w:rsid w:val="006A496F"/>
    <w:rsid w:val="006A54C7"/>
    <w:rsid w:val="006A5BFD"/>
    <w:rsid w:val="006A6A7F"/>
    <w:rsid w:val="006A7D2E"/>
    <w:rsid w:val="006B04D9"/>
    <w:rsid w:val="006B06F2"/>
    <w:rsid w:val="006B0C7E"/>
    <w:rsid w:val="006B2DE3"/>
    <w:rsid w:val="006B3348"/>
    <w:rsid w:val="006B3C00"/>
    <w:rsid w:val="006B443B"/>
    <w:rsid w:val="006C03E4"/>
    <w:rsid w:val="006C1E13"/>
    <w:rsid w:val="006C2BF5"/>
    <w:rsid w:val="006C387E"/>
    <w:rsid w:val="006C3CBD"/>
    <w:rsid w:val="006C3D6D"/>
    <w:rsid w:val="006C459C"/>
    <w:rsid w:val="006C5C89"/>
    <w:rsid w:val="006C6293"/>
    <w:rsid w:val="006C6B0B"/>
    <w:rsid w:val="006C6DDA"/>
    <w:rsid w:val="006C748D"/>
    <w:rsid w:val="006C76D1"/>
    <w:rsid w:val="006C7E67"/>
    <w:rsid w:val="006D0307"/>
    <w:rsid w:val="006D133D"/>
    <w:rsid w:val="006D17D1"/>
    <w:rsid w:val="006D35C8"/>
    <w:rsid w:val="006D3F86"/>
    <w:rsid w:val="006D49A1"/>
    <w:rsid w:val="006D5845"/>
    <w:rsid w:val="006D5C6A"/>
    <w:rsid w:val="006D6563"/>
    <w:rsid w:val="006D717A"/>
    <w:rsid w:val="006D7576"/>
    <w:rsid w:val="006D78F2"/>
    <w:rsid w:val="006E1190"/>
    <w:rsid w:val="006E1E14"/>
    <w:rsid w:val="006E2504"/>
    <w:rsid w:val="006E2563"/>
    <w:rsid w:val="006E26EC"/>
    <w:rsid w:val="006E2C7E"/>
    <w:rsid w:val="006E385A"/>
    <w:rsid w:val="006E3AFE"/>
    <w:rsid w:val="006E40D4"/>
    <w:rsid w:val="006E4AA0"/>
    <w:rsid w:val="006E5315"/>
    <w:rsid w:val="006E5E84"/>
    <w:rsid w:val="006E6629"/>
    <w:rsid w:val="006E6CA0"/>
    <w:rsid w:val="006E6E79"/>
    <w:rsid w:val="006F00EA"/>
    <w:rsid w:val="006F1154"/>
    <w:rsid w:val="006F11E8"/>
    <w:rsid w:val="006F2376"/>
    <w:rsid w:val="006F377E"/>
    <w:rsid w:val="006F3BF6"/>
    <w:rsid w:val="006F4C44"/>
    <w:rsid w:val="006F5EB9"/>
    <w:rsid w:val="00702E13"/>
    <w:rsid w:val="007038A5"/>
    <w:rsid w:val="00703935"/>
    <w:rsid w:val="00704498"/>
    <w:rsid w:val="007044A6"/>
    <w:rsid w:val="00704812"/>
    <w:rsid w:val="00704FB0"/>
    <w:rsid w:val="007064AD"/>
    <w:rsid w:val="00707A4C"/>
    <w:rsid w:val="0071111B"/>
    <w:rsid w:val="007126A3"/>
    <w:rsid w:val="00712D63"/>
    <w:rsid w:val="00713F10"/>
    <w:rsid w:val="00714776"/>
    <w:rsid w:val="00715460"/>
    <w:rsid w:val="00715A55"/>
    <w:rsid w:val="00715DBD"/>
    <w:rsid w:val="0071648A"/>
    <w:rsid w:val="007165EE"/>
    <w:rsid w:val="00717041"/>
    <w:rsid w:val="007171DD"/>
    <w:rsid w:val="0072053A"/>
    <w:rsid w:val="0072116E"/>
    <w:rsid w:val="00721C99"/>
    <w:rsid w:val="00721F1A"/>
    <w:rsid w:val="00722166"/>
    <w:rsid w:val="00722637"/>
    <w:rsid w:val="00722944"/>
    <w:rsid w:val="00723808"/>
    <w:rsid w:val="0072455F"/>
    <w:rsid w:val="00725316"/>
    <w:rsid w:val="00725456"/>
    <w:rsid w:val="007259C0"/>
    <w:rsid w:val="0072750C"/>
    <w:rsid w:val="00727C62"/>
    <w:rsid w:val="00727F4E"/>
    <w:rsid w:val="00730787"/>
    <w:rsid w:val="007307E9"/>
    <w:rsid w:val="007308AD"/>
    <w:rsid w:val="00731191"/>
    <w:rsid w:val="007315ED"/>
    <w:rsid w:val="00732AF0"/>
    <w:rsid w:val="00733139"/>
    <w:rsid w:val="0073376A"/>
    <w:rsid w:val="007339B4"/>
    <w:rsid w:val="007342A2"/>
    <w:rsid w:val="00735E93"/>
    <w:rsid w:val="00735EE3"/>
    <w:rsid w:val="0073636B"/>
    <w:rsid w:val="00736563"/>
    <w:rsid w:val="00736D36"/>
    <w:rsid w:val="007419FD"/>
    <w:rsid w:val="007427E7"/>
    <w:rsid w:val="0074333D"/>
    <w:rsid w:val="00743697"/>
    <w:rsid w:val="00743BD5"/>
    <w:rsid w:val="00745604"/>
    <w:rsid w:val="00745AA6"/>
    <w:rsid w:val="00746616"/>
    <w:rsid w:val="00746D00"/>
    <w:rsid w:val="00747824"/>
    <w:rsid w:val="00747E54"/>
    <w:rsid w:val="007504E6"/>
    <w:rsid w:val="0075079D"/>
    <w:rsid w:val="0075141D"/>
    <w:rsid w:val="00751B20"/>
    <w:rsid w:val="00751BED"/>
    <w:rsid w:val="0075302A"/>
    <w:rsid w:val="00753569"/>
    <w:rsid w:val="00754CFD"/>
    <w:rsid w:val="00755A58"/>
    <w:rsid w:val="00756302"/>
    <w:rsid w:val="0075688D"/>
    <w:rsid w:val="00757047"/>
    <w:rsid w:val="00757C60"/>
    <w:rsid w:val="00760492"/>
    <w:rsid w:val="007611BD"/>
    <w:rsid w:val="00761CCD"/>
    <w:rsid w:val="00764904"/>
    <w:rsid w:val="00764DF5"/>
    <w:rsid w:val="00765893"/>
    <w:rsid w:val="00765FB5"/>
    <w:rsid w:val="00770F7F"/>
    <w:rsid w:val="007726EA"/>
    <w:rsid w:val="00772F81"/>
    <w:rsid w:val="00773B4F"/>
    <w:rsid w:val="007747A2"/>
    <w:rsid w:val="00774E01"/>
    <w:rsid w:val="00774F58"/>
    <w:rsid w:val="00775FC8"/>
    <w:rsid w:val="007778BF"/>
    <w:rsid w:val="007812CC"/>
    <w:rsid w:val="007816B3"/>
    <w:rsid w:val="00781B1F"/>
    <w:rsid w:val="00782200"/>
    <w:rsid w:val="0078249F"/>
    <w:rsid w:val="00782761"/>
    <w:rsid w:val="007848E7"/>
    <w:rsid w:val="00784985"/>
    <w:rsid w:val="00784CCC"/>
    <w:rsid w:val="00785C99"/>
    <w:rsid w:val="007864A8"/>
    <w:rsid w:val="00786FBB"/>
    <w:rsid w:val="00787416"/>
    <w:rsid w:val="00787417"/>
    <w:rsid w:val="00790817"/>
    <w:rsid w:val="007910A5"/>
    <w:rsid w:val="0079131E"/>
    <w:rsid w:val="00791772"/>
    <w:rsid w:val="00791C58"/>
    <w:rsid w:val="00791C7F"/>
    <w:rsid w:val="00793E63"/>
    <w:rsid w:val="00793FBB"/>
    <w:rsid w:val="00794F3A"/>
    <w:rsid w:val="0079655B"/>
    <w:rsid w:val="007A2DCE"/>
    <w:rsid w:val="007A319E"/>
    <w:rsid w:val="007A3A85"/>
    <w:rsid w:val="007A3B80"/>
    <w:rsid w:val="007A50E4"/>
    <w:rsid w:val="007A6B54"/>
    <w:rsid w:val="007A7278"/>
    <w:rsid w:val="007B0455"/>
    <w:rsid w:val="007B09F0"/>
    <w:rsid w:val="007B0E64"/>
    <w:rsid w:val="007B162E"/>
    <w:rsid w:val="007B2067"/>
    <w:rsid w:val="007B2256"/>
    <w:rsid w:val="007B236D"/>
    <w:rsid w:val="007B3AE5"/>
    <w:rsid w:val="007B45A2"/>
    <w:rsid w:val="007B487D"/>
    <w:rsid w:val="007B51DD"/>
    <w:rsid w:val="007B5276"/>
    <w:rsid w:val="007B57D3"/>
    <w:rsid w:val="007B5E8A"/>
    <w:rsid w:val="007B6AE2"/>
    <w:rsid w:val="007B7097"/>
    <w:rsid w:val="007B7866"/>
    <w:rsid w:val="007B7DB9"/>
    <w:rsid w:val="007B7EFB"/>
    <w:rsid w:val="007C04D6"/>
    <w:rsid w:val="007C061E"/>
    <w:rsid w:val="007C0B4C"/>
    <w:rsid w:val="007C154A"/>
    <w:rsid w:val="007C1BF2"/>
    <w:rsid w:val="007C28D3"/>
    <w:rsid w:val="007C3391"/>
    <w:rsid w:val="007C3888"/>
    <w:rsid w:val="007C42EF"/>
    <w:rsid w:val="007C4617"/>
    <w:rsid w:val="007C48BE"/>
    <w:rsid w:val="007C610A"/>
    <w:rsid w:val="007C65EF"/>
    <w:rsid w:val="007C6A84"/>
    <w:rsid w:val="007C7202"/>
    <w:rsid w:val="007D0249"/>
    <w:rsid w:val="007D0718"/>
    <w:rsid w:val="007D0885"/>
    <w:rsid w:val="007D0B0A"/>
    <w:rsid w:val="007D1BA8"/>
    <w:rsid w:val="007D1BFD"/>
    <w:rsid w:val="007D1D5C"/>
    <w:rsid w:val="007D232D"/>
    <w:rsid w:val="007D24B1"/>
    <w:rsid w:val="007D3250"/>
    <w:rsid w:val="007D38C2"/>
    <w:rsid w:val="007D4E23"/>
    <w:rsid w:val="007D74CF"/>
    <w:rsid w:val="007E0F0C"/>
    <w:rsid w:val="007E0F95"/>
    <w:rsid w:val="007E1A19"/>
    <w:rsid w:val="007E3F1B"/>
    <w:rsid w:val="007E3FF8"/>
    <w:rsid w:val="007E418B"/>
    <w:rsid w:val="007E43F2"/>
    <w:rsid w:val="007E57C1"/>
    <w:rsid w:val="007E5B22"/>
    <w:rsid w:val="007E5FB3"/>
    <w:rsid w:val="007E60B0"/>
    <w:rsid w:val="007E60B5"/>
    <w:rsid w:val="007E6427"/>
    <w:rsid w:val="007E66D6"/>
    <w:rsid w:val="007E692C"/>
    <w:rsid w:val="007E775A"/>
    <w:rsid w:val="007F02F0"/>
    <w:rsid w:val="007F0C38"/>
    <w:rsid w:val="007F14C5"/>
    <w:rsid w:val="007F1591"/>
    <w:rsid w:val="007F2F8B"/>
    <w:rsid w:val="007F4A12"/>
    <w:rsid w:val="007F4C06"/>
    <w:rsid w:val="007F4F9E"/>
    <w:rsid w:val="007F716E"/>
    <w:rsid w:val="007F7517"/>
    <w:rsid w:val="007F7E6E"/>
    <w:rsid w:val="008008D4"/>
    <w:rsid w:val="00800E05"/>
    <w:rsid w:val="00800FE8"/>
    <w:rsid w:val="00801518"/>
    <w:rsid w:val="00801843"/>
    <w:rsid w:val="0080192C"/>
    <w:rsid w:val="0080389D"/>
    <w:rsid w:val="00804B11"/>
    <w:rsid w:val="00805607"/>
    <w:rsid w:val="00805923"/>
    <w:rsid w:val="00805DD1"/>
    <w:rsid w:val="0080641B"/>
    <w:rsid w:val="00806B47"/>
    <w:rsid w:val="00807CFA"/>
    <w:rsid w:val="00807EC0"/>
    <w:rsid w:val="00810E4A"/>
    <w:rsid w:val="008113E2"/>
    <w:rsid w:val="00813939"/>
    <w:rsid w:val="00814219"/>
    <w:rsid w:val="00816AE8"/>
    <w:rsid w:val="0082031E"/>
    <w:rsid w:val="008207EB"/>
    <w:rsid w:val="00821312"/>
    <w:rsid w:val="0082168A"/>
    <w:rsid w:val="00821838"/>
    <w:rsid w:val="00821C38"/>
    <w:rsid w:val="00821F8B"/>
    <w:rsid w:val="00822FB6"/>
    <w:rsid w:val="00823774"/>
    <w:rsid w:val="00824795"/>
    <w:rsid w:val="00824901"/>
    <w:rsid w:val="00825ED2"/>
    <w:rsid w:val="00826F64"/>
    <w:rsid w:val="00827450"/>
    <w:rsid w:val="00827702"/>
    <w:rsid w:val="00827786"/>
    <w:rsid w:val="0083004B"/>
    <w:rsid w:val="008301E7"/>
    <w:rsid w:val="00830360"/>
    <w:rsid w:val="00830546"/>
    <w:rsid w:val="00830919"/>
    <w:rsid w:val="008316CC"/>
    <w:rsid w:val="0083246D"/>
    <w:rsid w:val="00833874"/>
    <w:rsid w:val="00833A5F"/>
    <w:rsid w:val="0083460E"/>
    <w:rsid w:val="008347D6"/>
    <w:rsid w:val="00835094"/>
    <w:rsid w:val="008350E0"/>
    <w:rsid w:val="00836B57"/>
    <w:rsid w:val="00836C01"/>
    <w:rsid w:val="00837937"/>
    <w:rsid w:val="00840E8F"/>
    <w:rsid w:val="00842093"/>
    <w:rsid w:val="00842357"/>
    <w:rsid w:val="00846AD3"/>
    <w:rsid w:val="00846F7D"/>
    <w:rsid w:val="00850691"/>
    <w:rsid w:val="00850B66"/>
    <w:rsid w:val="00851499"/>
    <w:rsid w:val="00853051"/>
    <w:rsid w:val="00853565"/>
    <w:rsid w:val="00853C72"/>
    <w:rsid w:val="00855449"/>
    <w:rsid w:val="008558DC"/>
    <w:rsid w:val="00855DC0"/>
    <w:rsid w:val="0085627F"/>
    <w:rsid w:val="008565AA"/>
    <w:rsid w:val="00856842"/>
    <w:rsid w:val="00857684"/>
    <w:rsid w:val="008578CF"/>
    <w:rsid w:val="008604F3"/>
    <w:rsid w:val="00860788"/>
    <w:rsid w:val="00860830"/>
    <w:rsid w:val="00862D3F"/>
    <w:rsid w:val="00863388"/>
    <w:rsid w:val="008637EB"/>
    <w:rsid w:val="008644E5"/>
    <w:rsid w:val="00866BA7"/>
    <w:rsid w:val="00867EFE"/>
    <w:rsid w:val="00870580"/>
    <w:rsid w:val="00872483"/>
    <w:rsid w:val="008734C1"/>
    <w:rsid w:val="00875AB1"/>
    <w:rsid w:val="00876E64"/>
    <w:rsid w:val="008772C0"/>
    <w:rsid w:val="00880647"/>
    <w:rsid w:val="0088064B"/>
    <w:rsid w:val="00880923"/>
    <w:rsid w:val="00881451"/>
    <w:rsid w:val="0088203D"/>
    <w:rsid w:val="008820F2"/>
    <w:rsid w:val="00883384"/>
    <w:rsid w:val="00883CCF"/>
    <w:rsid w:val="00883FBD"/>
    <w:rsid w:val="00884CB9"/>
    <w:rsid w:val="008854BD"/>
    <w:rsid w:val="00885B6E"/>
    <w:rsid w:val="00885D81"/>
    <w:rsid w:val="0089113A"/>
    <w:rsid w:val="008918C1"/>
    <w:rsid w:val="00891A70"/>
    <w:rsid w:val="00893AF8"/>
    <w:rsid w:val="00896D6C"/>
    <w:rsid w:val="00896D9C"/>
    <w:rsid w:val="0089764A"/>
    <w:rsid w:val="00897D65"/>
    <w:rsid w:val="00897D71"/>
    <w:rsid w:val="008A08CB"/>
    <w:rsid w:val="008A22D8"/>
    <w:rsid w:val="008A2336"/>
    <w:rsid w:val="008A3B3B"/>
    <w:rsid w:val="008A4915"/>
    <w:rsid w:val="008A4CA5"/>
    <w:rsid w:val="008A4D41"/>
    <w:rsid w:val="008A58F3"/>
    <w:rsid w:val="008A6455"/>
    <w:rsid w:val="008A7CCF"/>
    <w:rsid w:val="008B05DA"/>
    <w:rsid w:val="008B10C3"/>
    <w:rsid w:val="008B11F2"/>
    <w:rsid w:val="008B136B"/>
    <w:rsid w:val="008B2489"/>
    <w:rsid w:val="008B2759"/>
    <w:rsid w:val="008B2886"/>
    <w:rsid w:val="008B32EC"/>
    <w:rsid w:val="008B483D"/>
    <w:rsid w:val="008B50C8"/>
    <w:rsid w:val="008B656E"/>
    <w:rsid w:val="008B6FC5"/>
    <w:rsid w:val="008C066A"/>
    <w:rsid w:val="008C103C"/>
    <w:rsid w:val="008C10E8"/>
    <w:rsid w:val="008C2C0F"/>
    <w:rsid w:val="008C2CAA"/>
    <w:rsid w:val="008C3735"/>
    <w:rsid w:val="008C4216"/>
    <w:rsid w:val="008C4D9B"/>
    <w:rsid w:val="008C4F30"/>
    <w:rsid w:val="008C4FC0"/>
    <w:rsid w:val="008C624B"/>
    <w:rsid w:val="008C6C67"/>
    <w:rsid w:val="008C7EEC"/>
    <w:rsid w:val="008D01D8"/>
    <w:rsid w:val="008D0E9C"/>
    <w:rsid w:val="008D11E1"/>
    <w:rsid w:val="008D1D0F"/>
    <w:rsid w:val="008D1DE3"/>
    <w:rsid w:val="008D3AD2"/>
    <w:rsid w:val="008D4EAF"/>
    <w:rsid w:val="008D55CB"/>
    <w:rsid w:val="008D6E26"/>
    <w:rsid w:val="008D71BC"/>
    <w:rsid w:val="008D76AA"/>
    <w:rsid w:val="008D7873"/>
    <w:rsid w:val="008D7D19"/>
    <w:rsid w:val="008E0C19"/>
    <w:rsid w:val="008E12A2"/>
    <w:rsid w:val="008E22EE"/>
    <w:rsid w:val="008E29B7"/>
    <w:rsid w:val="008E3788"/>
    <w:rsid w:val="008E4544"/>
    <w:rsid w:val="008E488B"/>
    <w:rsid w:val="008E4FC3"/>
    <w:rsid w:val="008E5235"/>
    <w:rsid w:val="008E5955"/>
    <w:rsid w:val="008E6C50"/>
    <w:rsid w:val="008E76F0"/>
    <w:rsid w:val="008F008B"/>
    <w:rsid w:val="008F0D98"/>
    <w:rsid w:val="008F1627"/>
    <w:rsid w:val="008F1670"/>
    <w:rsid w:val="008F1924"/>
    <w:rsid w:val="008F4863"/>
    <w:rsid w:val="008F4FAB"/>
    <w:rsid w:val="008F58B2"/>
    <w:rsid w:val="008F7817"/>
    <w:rsid w:val="008F79B3"/>
    <w:rsid w:val="008F7B71"/>
    <w:rsid w:val="0090083B"/>
    <w:rsid w:val="00900AC6"/>
    <w:rsid w:val="00902A4D"/>
    <w:rsid w:val="00902A9B"/>
    <w:rsid w:val="00903E92"/>
    <w:rsid w:val="00903E96"/>
    <w:rsid w:val="0090433E"/>
    <w:rsid w:val="0090534C"/>
    <w:rsid w:val="009069BB"/>
    <w:rsid w:val="00906AEE"/>
    <w:rsid w:val="00907949"/>
    <w:rsid w:val="0091044C"/>
    <w:rsid w:val="009105FE"/>
    <w:rsid w:val="009107B9"/>
    <w:rsid w:val="0091167E"/>
    <w:rsid w:val="00912F25"/>
    <w:rsid w:val="00913CD1"/>
    <w:rsid w:val="009141A5"/>
    <w:rsid w:val="0091433B"/>
    <w:rsid w:val="00914EE6"/>
    <w:rsid w:val="00914FD5"/>
    <w:rsid w:val="00915280"/>
    <w:rsid w:val="00915DA1"/>
    <w:rsid w:val="0091616B"/>
    <w:rsid w:val="00916288"/>
    <w:rsid w:val="009165FB"/>
    <w:rsid w:val="00916628"/>
    <w:rsid w:val="00916C88"/>
    <w:rsid w:val="00917AF3"/>
    <w:rsid w:val="00917D18"/>
    <w:rsid w:val="0092021B"/>
    <w:rsid w:val="00920C27"/>
    <w:rsid w:val="009213C6"/>
    <w:rsid w:val="0092170B"/>
    <w:rsid w:val="00922489"/>
    <w:rsid w:val="009232DD"/>
    <w:rsid w:val="009240E8"/>
    <w:rsid w:val="0092442C"/>
    <w:rsid w:val="0092562A"/>
    <w:rsid w:val="00925756"/>
    <w:rsid w:val="00925E56"/>
    <w:rsid w:val="009267F9"/>
    <w:rsid w:val="00926F1A"/>
    <w:rsid w:val="00927F73"/>
    <w:rsid w:val="00930332"/>
    <w:rsid w:val="00930896"/>
    <w:rsid w:val="00931B4B"/>
    <w:rsid w:val="00932F33"/>
    <w:rsid w:val="0093393A"/>
    <w:rsid w:val="00933B13"/>
    <w:rsid w:val="00934FE4"/>
    <w:rsid w:val="009350E7"/>
    <w:rsid w:val="00935B9E"/>
    <w:rsid w:val="00935EC7"/>
    <w:rsid w:val="00935FD5"/>
    <w:rsid w:val="009369D7"/>
    <w:rsid w:val="00941333"/>
    <w:rsid w:val="00942DAB"/>
    <w:rsid w:val="009437B9"/>
    <w:rsid w:val="0094450C"/>
    <w:rsid w:val="009447AF"/>
    <w:rsid w:val="0094480F"/>
    <w:rsid w:val="00944C78"/>
    <w:rsid w:val="00944E1D"/>
    <w:rsid w:val="0094544C"/>
    <w:rsid w:val="00946750"/>
    <w:rsid w:val="00946AFF"/>
    <w:rsid w:val="009504A3"/>
    <w:rsid w:val="009509B2"/>
    <w:rsid w:val="009519B3"/>
    <w:rsid w:val="00951C77"/>
    <w:rsid w:val="00953A0D"/>
    <w:rsid w:val="00953BDB"/>
    <w:rsid w:val="00953D4A"/>
    <w:rsid w:val="00954221"/>
    <w:rsid w:val="009542F3"/>
    <w:rsid w:val="009554BD"/>
    <w:rsid w:val="009556D7"/>
    <w:rsid w:val="00955DDC"/>
    <w:rsid w:val="0095677C"/>
    <w:rsid w:val="0095768F"/>
    <w:rsid w:val="009603BA"/>
    <w:rsid w:val="00960547"/>
    <w:rsid w:val="009605E8"/>
    <w:rsid w:val="009618E3"/>
    <w:rsid w:val="009620D4"/>
    <w:rsid w:val="00962D0A"/>
    <w:rsid w:val="00963E24"/>
    <w:rsid w:val="009648A8"/>
    <w:rsid w:val="00964CCC"/>
    <w:rsid w:val="00965A7D"/>
    <w:rsid w:val="00965C50"/>
    <w:rsid w:val="00965F35"/>
    <w:rsid w:val="00967D52"/>
    <w:rsid w:val="00971943"/>
    <w:rsid w:val="0097196D"/>
    <w:rsid w:val="0097197C"/>
    <w:rsid w:val="009723C1"/>
    <w:rsid w:val="0097244B"/>
    <w:rsid w:val="00973132"/>
    <w:rsid w:val="00973224"/>
    <w:rsid w:val="0097418E"/>
    <w:rsid w:val="0097435B"/>
    <w:rsid w:val="0097504E"/>
    <w:rsid w:val="0097512F"/>
    <w:rsid w:val="009751FE"/>
    <w:rsid w:val="0097527B"/>
    <w:rsid w:val="009759DF"/>
    <w:rsid w:val="00975ADF"/>
    <w:rsid w:val="00975C68"/>
    <w:rsid w:val="00976E42"/>
    <w:rsid w:val="00982195"/>
    <w:rsid w:val="0098370A"/>
    <w:rsid w:val="009837E3"/>
    <w:rsid w:val="0098402D"/>
    <w:rsid w:val="0098516C"/>
    <w:rsid w:val="0098595C"/>
    <w:rsid w:val="00986B38"/>
    <w:rsid w:val="00986E67"/>
    <w:rsid w:val="00987A5A"/>
    <w:rsid w:val="00987EA5"/>
    <w:rsid w:val="00990640"/>
    <w:rsid w:val="00991247"/>
    <w:rsid w:val="009918AB"/>
    <w:rsid w:val="00991B46"/>
    <w:rsid w:val="00991F59"/>
    <w:rsid w:val="00992C4F"/>
    <w:rsid w:val="009934BA"/>
    <w:rsid w:val="00994097"/>
    <w:rsid w:val="00994AAB"/>
    <w:rsid w:val="00994D97"/>
    <w:rsid w:val="00995B0D"/>
    <w:rsid w:val="00996A71"/>
    <w:rsid w:val="00997F29"/>
    <w:rsid w:val="009A083E"/>
    <w:rsid w:val="009A2FBB"/>
    <w:rsid w:val="009A3F57"/>
    <w:rsid w:val="009A429C"/>
    <w:rsid w:val="009A4D61"/>
    <w:rsid w:val="009A5CCA"/>
    <w:rsid w:val="009A6116"/>
    <w:rsid w:val="009A61FA"/>
    <w:rsid w:val="009B04BE"/>
    <w:rsid w:val="009B17C4"/>
    <w:rsid w:val="009B197B"/>
    <w:rsid w:val="009B1B90"/>
    <w:rsid w:val="009B2602"/>
    <w:rsid w:val="009B2EDD"/>
    <w:rsid w:val="009B2F6D"/>
    <w:rsid w:val="009B34BC"/>
    <w:rsid w:val="009B45A1"/>
    <w:rsid w:val="009B542A"/>
    <w:rsid w:val="009B633C"/>
    <w:rsid w:val="009B674D"/>
    <w:rsid w:val="009B795C"/>
    <w:rsid w:val="009C2001"/>
    <w:rsid w:val="009C30D5"/>
    <w:rsid w:val="009C33A7"/>
    <w:rsid w:val="009C472E"/>
    <w:rsid w:val="009C57EB"/>
    <w:rsid w:val="009C583C"/>
    <w:rsid w:val="009C5C2C"/>
    <w:rsid w:val="009C5D82"/>
    <w:rsid w:val="009C62A3"/>
    <w:rsid w:val="009C6BD9"/>
    <w:rsid w:val="009C73AE"/>
    <w:rsid w:val="009C7945"/>
    <w:rsid w:val="009D092D"/>
    <w:rsid w:val="009D0A7E"/>
    <w:rsid w:val="009D114A"/>
    <w:rsid w:val="009D11E7"/>
    <w:rsid w:val="009D1359"/>
    <w:rsid w:val="009D25DE"/>
    <w:rsid w:val="009D284A"/>
    <w:rsid w:val="009D2947"/>
    <w:rsid w:val="009D2E49"/>
    <w:rsid w:val="009D329E"/>
    <w:rsid w:val="009D3C1E"/>
    <w:rsid w:val="009D41C3"/>
    <w:rsid w:val="009D5470"/>
    <w:rsid w:val="009D5805"/>
    <w:rsid w:val="009E1304"/>
    <w:rsid w:val="009E2264"/>
    <w:rsid w:val="009E246F"/>
    <w:rsid w:val="009E2AD6"/>
    <w:rsid w:val="009E2DC5"/>
    <w:rsid w:val="009E35A6"/>
    <w:rsid w:val="009E360A"/>
    <w:rsid w:val="009E50A1"/>
    <w:rsid w:val="009E6E5B"/>
    <w:rsid w:val="009E745F"/>
    <w:rsid w:val="009E75A9"/>
    <w:rsid w:val="009E7873"/>
    <w:rsid w:val="009F0405"/>
    <w:rsid w:val="009F1A3B"/>
    <w:rsid w:val="009F1D0A"/>
    <w:rsid w:val="009F220E"/>
    <w:rsid w:val="009F2334"/>
    <w:rsid w:val="009F2F63"/>
    <w:rsid w:val="009F3B22"/>
    <w:rsid w:val="009F4ABB"/>
    <w:rsid w:val="009F4B76"/>
    <w:rsid w:val="009F4DE8"/>
    <w:rsid w:val="009F54CC"/>
    <w:rsid w:val="009F5B85"/>
    <w:rsid w:val="009F66C1"/>
    <w:rsid w:val="009F6F5C"/>
    <w:rsid w:val="009F73F0"/>
    <w:rsid w:val="009F7556"/>
    <w:rsid w:val="009F7D8F"/>
    <w:rsid w:val="00A00E3D"/>
    <w:rsid w:val="00A00F6A"/>
    <w:rsid w:val="00A0196B"/>
    <w:rsid w:val="00A02A2F"/>
    <w:rsid w:val="00A02A62"/>
    <w:rsid w:val="00A02ADD"/>
    <w:rsid w:val="00A047CB"/>
    <w:rsid w:val="00A052D2"/>
    <w:rsid w:val="00A0559D"/>
    <w:rsid w:val="00A0574E"/>
    <w:rsid w:val="00A05B1A"/>
    <w:rsid w:val="00A06DED"/>
    <w:rsid w:val="00A10361"/>
    <w:rsid w:val="00A10395"/>
    <w:rsid w:val="00A108EA"/>
    <w:rsid w:val="00A10C79"/>
    <w:rsid w:val="00A10EF9"/>
    <w:rsid w:val="00A114C1"/>
    <w:rsid w:val="00A11C72"/>
    <w:rsid w:val="00A123A2"/>
    <w:rsid w:val="00A13BFF"/>
    <w:rsid w:val="00A141C6"/>
    <w:rsid w:val="00A14676"/>
    <w:rsid w:val="00A14A83"/>
    <w:rsid w:val="00A15894"/>
    <w:rsid w:val="00A1597C"/>
    <w:rsid w:val="00A15D35"/>
    <w:rsid w:val="00A169C1"/>
    <w:rsid w:val="00A17472"/>
    <w:rsid w:val="00A17AC4"/>
    <w:rsid w:val="00A17D44"/>
    <w:rsid w:val="00A200E6"/>
    <w:rsid w:val="00A20460"/>
    <w:rsid w:val="00A20A70"/>
    <w:rsid w:val="00A22884"/>
    <w:rsid w:val="00A26061"/>
    <w:rsid w:val="00A26616"/>
    <w:rsid w:val="00A267C6"/>
    <w:rsid w:val="00A26AD4"/>
    <w:rsid w:val="00A277B8"/>
    <w:rsid w:val="00A313C2"/>
    <w:rsid w:val="00A315CE"/>
    <w:rsid w:val="00A31D6C"/>
    <w:rsid w:val="00A320A1"/>
    <w:rsid w:val="00A32342"/>
    <w:rsid w:val="00A32AC2"/>
    <w:rsid w:val="00A33B95"/>
    <w:rsid w:val="00A347D7"/>
    <w:rsid w:val="00A351F5"/>
    <w:rsid w:val="00A36232"/>
    <w:rsid w:val="00A3713B"/>
    <w:rsid w:val="00A373B6"/>
    <w:rsid w:val="00A37441"/>
    <w:rsid w:val="00A37738"/>
    <w:rsid w:val="00A4160C"/>
    <w:rsid w:val="00A434AD"/>
    <w:rsid w:val="00A44148"/>
    <w:rsid w:val="00A44717"/>
    <w:rsid w:val="00A44BC8"/>
    <w:rsid w:val="00A44C03"/>
    <w:rsid w:val="00A44C48"/>
    <w:rsid w:val="00A45091"/>
    <w:rsid w:val="00A4567E"/>
    <w:rsid w:val="00A45C09"/>
    <w:rsid w:val="00A45C0A"/>
    <w:rsid w:val="00A46299"/>
    <w:rsid w:val="00A46CB2"/>
    <w:rsid w:val="00A46F33"/>
    <w:rsid w:val="00A47CC3"/>
    <w:rsid w:val="00A51A8B"/>
    <w:rsid w:val="00A52923"/>
    <w:rsid w:val="00A5481A"/>
    <w:rsid w:val="00A54E25"/>
    <w:rsid w:val="00A54F53"/>
    <w:rsid w:val="00A5544D"/>
    <w:rsid w:val="00A55BD2"/>
    <w:rsid w:val="00A57268"/>
    <w:rsid w:val="00A573DE"/>
    <w:rsid w:val="00A61D11"/>
    <w:rsid w:val="00A61ECF"/>
    <w:rsid w:val="00A6242C"/>
    <w:rsid w:val="00A62559"/>
    <w:rsid w:val="00A6307E"/>
    <w:rsid w:val="00A63326"/>
    <w:rsid w:val="00A63357"/>
    <w:rsid w:val="00A6451F"/>
    <w:rsid w:val="00A64DFB"/>
    <w:rsid w:val="00A65346"/>
    <w:rsid w:val="00A65F60"/>
    <w:rsid w:val="00A665CB"/>
    <w:rsid w:val="00A66687"/>
    <w:rsid w:val="00A67093"/>
    <w:rsid w:val="00A6711C"/>
    <w:rsid w:val="00A7041F"/>
    <w:rsid w:val="00A7196D"/>
    <w:rsid w:val="00A71BD4"/>
    <w:rsid w:val="00A72D2A"/>
    <w:rsid w:val="00A73936"/>
    <w:rsid w:val="00A739DD"/>
    <w:rsid w:val="00A73B52"/>
    <w:rsid w:val="00A73D82"/>
    <w:rsid w:val="00A74D35"/>
    <w:rsid w:val="00A75381"/>
    <w:rsid w:val="00A753E5"/>
    <w:rsid w:val="00A75923"/>
    <w:rsid w:val="00A75D41"/>
    <w:rsid w:val="00A7755A"/>
    <w:rsid w:val="00A80B68"/>
    <w:rsid w:val="00A82586"/>
    <w:rsid w:val="00A82A1D"/>
    <w:rsid w:val="00A832A2"/>
    <w:rsid w:val="00A8433A"/>
    <w:rsid w:val="00A866B9"/>
    <w:rsid w:val="00A87984"/>
    <w:rsid w:val="00A87D05"/>
    <w:rsid w:val="00A9006F"/>
    <w:rsid w:val="00A9031C"/>
    <w:rsid w:val="00A90F7A"/>
    <w:rsid w:val="00A923BD"/>
    <w:rsid w:val="00A938FF"/>
    <w:rsid w:val="00A94426"/>
    <w:rsid w:val="00A949C3"/>
    <w:rsid w:val="00A95008"/>
    <w:rsid w:val="00A95982"/>
    <w:rsid w:val="00A95E58"/>
    <w:rsid w:val="00A96740"/>
    <w:rsid w:val="00A978F0"/>
    <w:rsid w:val="00AA09FA"/>
    <w:rsid w:val="00AA320F"/>
    <w:rsid w:val="00AA3ED0"/>
    <w:rsid w:val="00AA5377"/>
    <w:rsid w:val="00AA5AAC"/>
    <w:rsid w:val="00AA6899"/>
    <w:rsid w:val="00AB0193"/>
    <w:rsid w:val="00AB0483"/>
    <w:rsid w:val="00AB08CF"/>
    <w:rsid w:val="00AB08DA"/>
    <w:rsid w:val="00AB0A19"/>
    <w:rsid w:val="00AB1380"/>
    <w:rsid w:val="00AB1AC7"/>
    <w:rsid w:val="00AB394A"/>
    <w:rsid w:val="00AB3CEE"/>
    <w:rsid w:val="00AB5D9D"/>
    <w:rsid w:val="00AB6143"/>
    <w:rsid w:val="00AB78B4"/>
    <w:rsid w:val="00AC00D4"/>
    <w:rsid w:val="00AC034D"/>
    <w:rsid w:val="00AC103D"/>
    <w:rsid w:val="00AC1173"/>
    <w:rsid w:val="00AC14F1"/>
    <w:rsid w:val="00AC1BE7"/>
    <w:rsid w:val="00AC1CB7"/>
    <w:rsid w:val="00AC2727"/>
    <w:rsid w:val="00AC4647"/>
    <w:rsid w:val="00AC4A49"/>
    <w:rsid w:val="00AC4B74"/>
    <w:rsid w:val="00AC6225"/>
    <w:rsid w:val="00AC71F0"/>
    <w:rsid w:val="00AD0412"/>
    <w:rsid w:val="00AD0AF4"/>
    <w:rsid w:val="00AD1993"/>
    <w:rsid w:val="00AD19CD"/>
    <w:rsid w:val="00AD2041"/>
    <w:rsid w:val="00AD2944"/>
    <w:rsid w:val="00AD30C4"/>
    <w:rsid w:val="00AD3B70"/>
    <w:rsid w:val="00AD3E21"/>
    <w:rsid w:val="00AD4149"/>
    <w:rsid w:val="00AD4BB3"/>
    <w:rsid w:val="00AD5476"/>
    <w:rsid w:val="00AD6016"/>
    <w:rsid w:val="00AD7AE7"/>
    <w:rsid w:val="00AE0D39"/>
    <w:rsid w:val="00AE1156"/>
    <w:rsid w:val="00AE1C8D"/>
    <w:rsid w:val="00AE36BD"/>
    <w:rsid w:val="00AE3D04"/>
    <w:rsid w:val="00AE42B7"/>
    <w:rsid w:val="00AE4F76"/>
    <w:rsid w:val="00AE51BB"/>
    <w:rsid w:val="00AE5938"/>
    <w:rsid w:val="00AE66E0"/>
    <w:rsid w:val="00AE6B6E"/>
    <w:rsid w:val="00AE7734"/>
    <w:rsid w:val="00AE7E48"/>
    <w:rsid w:val="00AF04F1"/>
    <w:rsid w:val="00AF0B06"/>
    <w:rsid w:val="00AF136B"/>
    <w:rsid w:val="00AF183A"/>
    <w:rsid w:val="00AF1A89"/>
    <w:rsid w:val="00AF1B8A"/>
    <w:rsid w:val="00AF3097"/>
    <w:rsid w:val="00AF4939"/>
    <w:rsid w:val="00AF55CD"/>
    <w:rsid w:val="00AF584D"/>
    <w:rsid w:val="00AF653F"/>
    <w:rsid w:val="00AF6B2A"/>
    <w:rsid w:val="00B004ED"/>
    <w:rsid w:val="00B011EA"/>
    <w:rsid w:val="00B01435"/>
    <w:rsid w:val="00B014BC"/>
    <w:rsid w:val="00B01C79"/>
    <w:rsid w:val="00B02B92"/>
    <w:rsid w:val="00B03E08"/>
    <w:rsid w:val="00B044AC"/>
    <w:rsid w:val="00B047E0"/>
    <w:rsid w:val="00B04977"/>
    <w:rsid w:val="00B05F81"/>
    <w:rsid w:val="00B0709E"/>
    <w:rsid w:val="00B07104"/>
    <w:rsid w:val="00B07CB2"/>
    <w:rsid w:val="00B11A32"/>
    <w:rsid w:val="00B120E7"/>
    <w:rsid w:val="00B128A1"/>
    <w:rsid w:val="00B14994"/>
    <w:rsid w:val="00B14997"/>
    <w:rsid w:val="00B15E37"/>
    <w:rsid w:val="00B1634F"/>
    <w:rsid w:val="00B175C6"/>
    <w:rsid w:val="00B1792A"/>
    <w:rsid w:val="00B17B2D"/>
    <w:rsid w:val="00B20F10"/>
    <w:rsid w:val="00B21767"/>
    <w:rsid w:val="00B21AE7"/>
    <w:rsid w:val="00B22387"/>
    <w:rsid w:val="00B22507"/>
    <w:rsid w:val="00B225BE"/>
    <w:rsid w:val="00B23BE1"/>
    <w:rsid w:val="00B24081"/>
    <w:rsid w:val="00B25BE2"/>
    <w:rsid w:val="00B26151"/>
    <w:rsid w:val="00B26232"/>
    <w:rsid w:val="00B2785A"/>
    <w:rsid w:val="00B30013"/>
    <w:rsid w:val="00B31C97"/>
    <w:rsid w:val="00B3227A"/>
    <w:rsid w:val="00B334CE"/>
    <w:rsid w:val="00B35B31"/>
    <w:rsid w:val="00B369D6"/>
    <w:rsid w:val="00B37953"/>
    <w:rsid w:val="00B37F68"/>
    <w:rsid w:val="00B4234A"/>
    <w:rsid w:val="00B43873"/>
    <w:rsid w:val="00B438F9"/>
    <w:rsid w:val="00B452C3"/>
    <w:rsid w:val="00B46F3D"/>
    <w:rsid w:val="00B476C3"/>
    <w:rsid w:val="00B504DF"/>
    <w:rsid w:val="00B50580"/>
    <w:rsid w:val="00B50CC1"/>
    <w:rsid w:val="00B520CD"/>
    <w:rsid w:val="00B520E2"/>
    <w:rsid w:val="00B526F1"/>
    <w:rsid w:val="00B53EB7"/>
    <w:rsid w:val="00B542E3"/>
    <w:rsid w:val="00B54E27"/>
    <w:rsid w:val="00B55825"/>
    <w:rsid w:val="00B55FB0"/>
    <w:rsid w:val="00B57822"/>
    <w:rsid w:val="00B57BB0"/>
    <w:rsid w:val="00B60424"/>
    <w:rsid w:val="00B6635A"/>
    <w:rsid w:val="00B66EAB"/>
    <w:rsid w:val="00B674BB"/>
    <w:rsid w:val="00B67E65"/>
    <w:rsid w:val="00B67F67"/>
    <w:rsid w:val="00B70A8D"/>
    <w:rsid w:val="00B70C7D"/>
    <w:rsid w:val="00B70E8E"/>
    <w:rsid w:val="00B71925"/>
    <w:rsid w:val="00B72018"/>
    <w:rsid w:val="00B72490"/>
    <w:rsid w:val="00B741AA"/>
    <w:rsid w:val="00B74F69"/>
    <w:rsid w:val="00B750E5"/>
    <w:rsid w:val="00B75208"/>
    <w:rsid w:val="00B758F5"/>
    <w:rsid w:val="00B765B6"/>
    <w:rsid w:val="00B767FB"/>
    <w:rsid w:val="00B771D2"/>
    <w:rsid w:val="00B774CC"/>
    <w:rsid w:val="00B80BB8"/>
    <w:rsid w:val="00B8117D"/>
    <w:rsid w:val="00B814A9"/>
    <w:rsid w:val="00B81851"/>
    <w:rsid w:val="00B8240A"/>
    <w:rsid w:val="00B82D84"/>
    <w:rsid w:val="00B83AD4"/>
    <w:rsid w:val="00B83D82"/>
    <w:rsid w:val="00B8448B"/>
    <w:rsid w:val="00B8560B"/>
    <w:rsid w:val="00B90B47"/>
    <w:rsid w:val="00B91480"/>
    <w:rsid w:val="00B91B6D"/>
    <w:rsid w:val="00B91DE1"/>
    <w:rsid w:val="00B9200C"/>
    <w:rsid w:val="00B92254"/>
    <w:rsid w:val="00B92AEE"/>
    <w:rsid w:val="00B93ADF"/>
    <w:rsid w:val="00B93E7A"/>
    <w:rsid w:val="00B93F7E"/>
    <w:rsid w:val="00B948DB"/>
    <w:rsid w:val="00B95C34"/>
    <w:rsid w:val="00B96422"/>
    <w:rsid w:val="00B975FA"/>
    <w:rsid w:val="00BA0183"/>
    <w:rsid w:val="00BA0BF8"/>
    <w:rsid w:val="00BA16BB"/>
    <w:rsid w:val="00BA1B82"/>
    <w:rsid w:val="00BA1D7B"/>
    <w:rsid w:val="00BA1E55"/>
    <w:rsid w:val="00BA28CB"/>
    <w:rsid w:val="00BA3217"/>
    <w:rsid w:val="00BA484B"/>
    <w:rsid w:val="00BA51C3"/>
    <w:rsid w:val="00BA5D43"/>
    <w:rsid w:val="00BA5F8C"/>
    <w:rsid w:val="00BA6DD9"/>
    <w:rsid w:val="00BA7CCD"/>
    <w:rsid w:val="00BB0703"/>
    <w:rsid w:val="00BB093D"/>
    <w:rsid w:val="00BB0A44"/>
    <w:rsid w:val="00BB2606"/>
    <w:rsid w:val="00BB2831"/>
    <w:rsid w:val="00BB29A3"/>
    <w:rsid w:val="00BB3BA8"/>
    <w:rsid w:val="00BB5128"/>
    <w:rsid w:val="00BB579A"/>
    <w:rsid w:val="00BB5D3F"/>
    <w:rsid w:val="00BB6494"/>
    <w:rsid w:val="00BB6EA9"/>
    <w:rsid w:val="00BB71A9"/>
    <w:rsid w:val="00BC0011"/>
    <w:rsid w:val="00BC18D6"/>
    <w:rsid w:val="00BC2CF2"/>
    <w:rsid w:val="00BC32E8"/>
    <w:rsid w:val="00BC341E"/>
    <w:rsid w:val="00BC4CB3"/>
    <w:rsid w:val="00BC63EB"/>
    <w:rsid w:val="00BC6432"/>
    <w:rsid w:val="00BC6E1C"/>
    <w:rsid w:val="00BD0DAF"/>
    <w:rsid w:val="00BD0E27"/>
    <w:rsid w:val="00BD1E1C"/>
    <w:rsid w:val="00BD2DB4"/>
    <w:rsid w:val="00BD3FF5"/>
    <w:rsid w:val="00BD4573"/>
    <w:rsid w:val="00BD4888"/>
    <w:rsid w:val="00BD4ED9"/>
    <w:rsid w:val="00BD72E7"/>
    <w:rsid w:val="00BD732A"/>
    <w:rsid w:val="00BD77DB"/>
    <w:rsid w:val="00BE0363"/>
    <w:rsid w:val="00BE1377"/>
    <w:rsid w:val="00BE2A85"/>
    <w:rsid w:val="00BE4D22"/>
    <w:rsid w:val="00BE55CC"/>
    <w:rsid w:val="00BE5659"/>
    <w:rsid w:val="00BE630C"/>
    <w:rsid w:val="00BE6556"/>
    <w:rsid w:val="00BE65C3"/>
    <w:rsid w:val="00BE742E"/>
    <w:rsid w:val="00BF09B4"/>
    <w:rsid w:val="00BF0C69"/>
    <w:rsid w:val="00BF1393"/>
    <w:rsid w:val="00BF2142"/>
    <w:rsid w:val="00BF3F33"/>
    <w:rsid w:val="00BF4CCC"/>
    <w:rsid w:val="00BF4F40"/>
    <w:rsid w:val="00BF5380"/>
    <w:rsid w:val="00BF5690"/>
    <w:rsid w:val="00BF769B"/>
    <w:rsid w:val="00BF7F75"/>
    <w:rsid w:val="00C0000B"/>
    <w:rsid w:val="00C00AD1"/>
    <w:rsid w:val="00C00E54"/>
    <w:rsid w:val="00C01797"/>
    <w:rsid w:val="00C01B1C"/>
    <w:rsid w:val="00C0371D"/>
    <w:rsid w:val="00C03974"/>
    <w:rsid w:val="00C076D5"/>
    <w:rsid w:val="00C07CEB"/>
    <w:rsid w:val="00C07D16"/>
    <w:rsid w:val="00C1060F"/>
    <w:rsid w:val="00C10AAB"/>
    <w:rsid w:val="00C12FE4"/>
    <w:rsid w:val="00C13482"/>
    <w:rsid w:val="00C14485"/>
    <w:rsid w:val="00C14A91"/>
    <w:rsid w:val="00C15A94"/>
    <w:rsid w:val="00C1613C"/>
    <w:rsid w:val="00C16A77"/>
    <w:rsid w:val="00C173D7"/>
    <w:rsid w:val="00C175E4"/>
    <w:rsid w:val="00C176B1"/>
    <w:rsid w:val="00C20232"/>
    <w:rsid w:val="00C20462"/>
    <w:rsid w:val="00C20609"/>
    <w:rsid w:val="00C21E80"/>
    <w:rsid w:val="00C221B6"/>
    <w:rsid w:val="00C24541"/>
    <w:rsid w:val="00C250F4"/>
    <w:rsid w:val="00C2546F"/>
    <w:rsid w:val="00C2587C"/>
    <w:rsid w:val="00C25E32"/>
    <w:rsid w:val="00C26320"/>
    <w:rsid w:val="00C26D5C"/>
    <w:rsid w:val="00C27286"/>
    <w:rsid w:val="00C27F26"/>
    <w:rsid w:val="00C30B22"/>
    <w:rsid w:val="00C31358"/>
    <w:rsid w:val="00C31CCB"/>
    <w:rsid w:val="00C322D9"/>
    <w:rsid w:val="00C32342"/>
    <w:rsid w:val="00C325E3"/>
    <w:rsid w:val="00C32A49"/>
    <w:rsid w:val="00C33E57"/>
    <w:rsid w:val="00C33F6E"/>
    <w:rsid w:val="00C342A6"/>
    <w:rsid w:val="00C34E1D"/>
    <w:rsid w:val="00C35A94"/>
    <w:rsid w:val="00C35AE1"/>
    <w:rsid w:val="00C35C52"/>
    <w:rsid w:val="00C35C7E"/>
    <w:rsid w:val="00C35CD1"/>
    <w:rsid w:val="00C4038F"/>
    <w:rsid w:val="00C40AE8"/>
    <w:rsid w:val="00C40F40"/>
    <w:rsid w:val="00C41CC5"/>
    <w:rsid w:val="00C426D7"/>
    <w:rsid w:val="00C43AF8"/>
    <w:rsid w:val="00C4411A"/>
    <w:rsid w:val="00C445B2"/>
    <w:rsid w:val="00C4515B"/>
    <w:rsid w:val="00C461FB"/>
    <w:rsid w:val="00C50911"/>
    <w:rsid w:val="00C522D2"/>
    <w:rsid w:val="00C52E0D"/>
    <w:rsid w:val="00C5420F"/>
    <w:rsid w:val="00C545C8"/>
    <w:rsid w:val="00C54933"/>
    <w:rsid w:val="00C55C1E"/>
    <w:rsid w:val="00C56117"/>
    <w:rsid w:val="00C567DD"/>
    <w:rsid w:val="00C56946"/>
    <w:rsid w:val="00C60554"/>
    <w:rsid w:val="00C637B0"/>
    <w:rsid w:val="00C63D14"/>
    <w:rsid w:val="00C6500D"/>
    <w:rsid w:val="00C65D5A"/>
    <w:rsid w:val="00C661A0"/>
    <w:rsid w:val="00C66E1D"/>
    <w:rsid w:val="00C6747D"/>
    <w:rsid w:val="00C70BC6"/>
    <w:rsid w:val="00C715E1"/>
    <w:rsid w:val="00C74957"/>
    <w:rsid w:val="00C74B02"/>
    <w:rsid w:val="00C75217"/>
    <w:rsid w:val="00C753A3"/>
    <w:rsid w:val="00C756F6"/>
    <w:rsid w:val="00C75C27"/>
    <w:rsid w:val="00C76016"/>
    <w:rsid w:val="00C7655E"/>
    <w:rsid w:val="00C77063"/>
    <w:rsid w:val="00C80B6A"/>
    <w:rsid w:val="00C80EE6"/>
    <w:rsid w:val="00C81767"/>
    <w:rsid w:val="00C81E22"/>
    <w:rsid w:val="00C82C8F"/>
    <w:rsid w:val="00C82F15"/>
    <w:rsid w:val="00C83D8C"/>
    <w:rsid w:val="00C83D9C"/>
    <w:rsid w:val="00C84A2C"/>
    <w:rsid w:val="00C85D3C"/>
    <w:rsid w:val="00C8646F"/>
    <w:rsid w:val="00C86A89"/>
    <w:rsid w:val="00C8708F"/>
    <w:rsid w:val="00C87264"/>
    <w:rsid w:val="00C87F4B"/>
    <w:rsid w:val="00C9216D"/>
    <w:rsid w:val="00C92834"/>
    <w:rsid w:val="00C92908"/>
    <w:rsid w:val="00C938C3"/>
    <w:rsid w:val="00C93AB7"/>
    <w:rsid w:val="00C93C5D"/>
    <w:rsid w:val="00C93CE1"/>
    <w:rsid w:val="00C94979"/>
    <w:rsid w:val="00C94D8C"/>
    <w:rsid w:val="00C95A8B"/>
    <w:rsid w:val="00C97685"/>
    <w:rsid w:val="00CA0A2F"/>
    <w:rsid w:val="00CA10A0"/>
    <w:rsid w:val="00CA1FBC"/>
    <w:rsid w:val="00CA21A3"/>
    <w:rsid w:val="00CA280B"/>
    <w:rsid w:val="00CA4DBC"/>
    <w:rsid w:val="00CA69FD"/>
    <w:rsid w:val="00CA6ED7"/>
    <w:rsid w:val="00CA732E"/>
    <w:rsid w:val="00CA7F83"/>
    <w:rsid w:val="00CB1164"/>
    <w:rsid w:val="00CB1DF6"/>
    <w:rsid w:val="00CB4794"/>
    <w:rsid w:val="00CB485D"/>
    <w:rsid w:val="00CB4F88"/>
    <w:rsid w:val="00CB50B3"/>
    <w:rsid w:val="00CB60C4"/>
    <w:rsid w:val="00CB692A"/>
    <w:rsid w:val="00CB70E4"/>
    <w:rsid w:val="00CB716E"/>
    <w:rsid w:val="00CB7A40"/>
    <w:rsid w:val="00CC238C"/>
    <w:rsid w:val="00CC32FF"/>
    <w:rsid w:val="00CC47D5"/>
    <w:rsid w:val="00CC6C90"/>
    <w:rsid w:val="00CC7C40"/>
    <w:rsid w:val="00CC7DD3"/>
    <w:rsid w:val="00CD02F8"/>
    <w:rsid w:val="00CD0E61"/>
    <w:rsid w:val="00CD2B6A"/>
    <w:rsid w:val="00CD2B81"/>
    <w:rsid w:val="00CD2E75"/>
    <w:rsid w:val="00CD594D"/>
    <w:rsid w:val="00CD5DC2"/>
    <w:rsid w:val="00CD5F91"/>
    <w:rsid w:val="00CD62E6"/>
    <w:rsid w:val="00CE041E"/>
    <w:rsid w:val="00CE0A52"/>
    <w:rsid w:val="00CE1B3F"/>
    <w:rsid w:val="00CE1F57"/>
    <w:rsid w:val="00CE467A"/>
    <w:rsid w:val="00CE4F70"/>
    <w:rsid w:val="00CE51C0"/>
    <w:rsid w:val="00CE588D"/>
    <w:rsid w:val="00CE593E"/>
    <w:rsid w:val="00CE7895"/>
    <w:rsid w:val="00CE7F5F"/>
    <w:rsid w:val="00CF0C09"/>
    <w:rsid w:val="00CF21BE"/>
    <w:rsid w:val="00CF2FF8"/>
    <w:rsid w:val="00CF47CF"/>
    <w:rsid w:val="00CF4F61"/>
    <w:rsid w:val="00CF50AA"/>
    <w:rsid w:val="00CF5790"/>
    <w:rsid w:val="00CF5D15"/>
    <w:rsid w:val="00CF601F"/>
    <w:rsid w:val="00CF625A"/>
    <w:rsid w:val="00CF63ED"/>
    <w:rsid w:val="00CF72DD"/>
    <w:rsid w:val="00CF7E4F"/>
    <w:rsid w:val="00D00D1D"/>
    <w:rsid w:val="00D00F37"/>
    <w:rsid w:val="00D018F1"/>
    <w:rsid w:val="00D02571"/>
    <w:rsid w:val="00D02AC4"/>
    <w:rsid w:val="00D04A39"/>
    <w:rsid w:val="00D05890"/>
    <w:rsid w:val="00D05A28"/>
    <w:rsid w:val="00D0750F"/>
    <w:rsid w:val="00D077C3"/>
    <w:rsid w:val="00D10DD1"/>
    <w:rsid w:val="00D1135D"/>
    <w:rsid w:val="00D15C09"/>
    <w:rsid w:val="00D163C1"/>
    <w:rsid w:val="00D16D9F"/>
    <w:rsid w:val="00D16E89"/>
    <w:rsid w:val="00D20035"/>
    <w:rsid w:val="00D201DA"/>
    <w:rsid w:val="00D204F1"/>
    <w:rsid w:val="00D20BA8"/>
    <w:rsid w:val="00D21230"/>
    <w:rsid w:val="00D22874"/>
    <w:rsid w:val="00D24566"/>
    <w:rsid w:val="00D25297"/>
    <w:rsid w:val="00D26424"/>
    <w:rsid w:val="00D30175"/>
    <w:rsid w:val="00D30A12"/>
    <w:rsid w:val="00D31F82"/>
    <w:rsid w:val="00D32764"/>
    <w:rsid w:val="00D329A1"/>
    <w:rsid w:val="00D33307"/>
    <w:rsid w:val="00D33795"/>
    <w:rsid w:val="00D3392D"/>
    <w:rsid w:val="00D3498B"/>
    <w:rsid w:val="00D35C62"/>
    <w:rsid w:val="00D35EE2"/>
    <w:rsid w:val="00D36975"/>
    <w:rsid w:val="00D36D54"/>
    <w:rsid w:val="00D36D9D"/>
    <w:rsid w:val="00D379A5"/>
    <w:rsid w:val="00D407EA"/>
    <w:rsid w:val="00D411CC"/>
    <w:rsid w:val="00D41574"/>
    <w:rsid w:val="00D41C9C"/>
    <w:rsid w:val="00D423C7"/>
    <w:rsid w:val="00D425D9"/>
    <w:rsid w:val="00D429F7"/>
    <w:rsid w:val="00D43073"/>
    <w:rsid w:val="00D43436"/>
    <w:rsid w:val="00D439A5"/>
    <w:rsid w:val="00D44900"/>
    <w:rsid w:val="00D44C09"/>
    <w:rsid w:val="00D453CF"/>
    <w:rsid w:val="00D465FF"/>
    <w:rsid w:val="00D46E8C"/>
    <w:rsid w:val="00D47516"/>
    <w:rsid w:val="00D50026"/>
    <w:rsid w:val="00D500D2"/>
    <w:rsid w:val="00D50B47"/>
    <w:rsid w:val="00D51464"/>
    <w:rsid w:val="00D525A4"/>
    <w:rsid w:val="00D53429"/>
    <w:rsid w:val="00D546FA"/>
    <w:rsid w:val="00D5490D"/>
    <w:rsid w:val="00D54DE0"/>
    <w:rsid w:val="00D55969"/>
    <w:rsid w:val="00D55F7C"/>
    <w:rsid w:val="00D571C4"/>
    <w:rsid w:val="00D579CA"/>
    <w:rsid w:val="00D605D7"/>
    <w:rsid w:val="00D6062C"/>
    <w:rsid w:val="00D609E0"/>
    <w:rsid w:val="00D61E8F"/>
    <w:rsid w:val="00D64DE7"/>
    <w:rsid w:val="00D65AA4"/>
    <w:rsid w:val="00D667E7"/>
    <w:rsid w:val="00D668E0"/>
    <w:rsid w:val="00D66FC2"/>
    <w:rsid w:val="00D673FB"/>
    <w:rsid w:val="00D67DB1"/>
    <w:rsid w:val="00D700D3"/>
    <w:rsid w:val="00D7098F"/>
    <w:rsid w:val="00D70B2E"/>
    <w:rsid w:val="00D70DD4"/>
    <w:rsid w:val="00D72B0B"/>
    <w:rsid w:val="00D7452A"/>
    <w:rsid w:val="00D7500B"/>
    <w:rsid w:val="00D75096"/>
    <w:rsid w:val="00D75792"/>
    <w:rsid w:val="00D76B49"/>
    <w:rsid w:val="00D76DD9"/>
    <w:rsid w:val="00D77F38"/>
    <w:rsid w:val="00D8018E"/>
    <w:rsid w:val="00D80361"/>
    <w:rsid w:val="00D80AAE"/>
    <w:rsid w:val="00D81EC4"/>
    <w:rsid w:val="00D82B64"/>
    <w:rsid w:val="00D83ED8"/>
    <w:rsid w:val="00D8469F"/>
    <w:rsid w:val="00D84F6C"/>
    <w:rsid w:val="00D855AF"/>
    <w:rsid w:val="00D860BD"/>
    <w:rsid w:val="00D86123"/>
    <w:rsid w:val="00D869DA"/>
    <w:rsid w:val="00D870B3"/>
    <w:rsid w:val="00D87391"/>
    <w:rsid w:val="00D879D8"/>
    <w:rsid w:val="00D87FF3"/>
    <w:rsid w:val="00D9023E"/>
    <w:rsid w:val="00D91A12"/>
    <w:rsid w:val="00D91A65"/>
    <w:rsid w:val="00D92027"/>
    <w:rsid w:val="00D92562"/>
    <w:rsid w:val="00D9294B"/>
    <w:rsid w:val="00D92DA2"/>
    <w:rsid w:val="00D93001"/>
    <w:rsid w:val="00D930B5"/>
    <w:rsid w:val="00D95F58"/>
    <w:rsid w:val="00DA0724"/>
    <w:rsid w:val="00DA1A1F"/>
    <w:rsid w:val="00DA2185"/>
    <w:rsid w:val="00DA2469"/>
    <w:rsid w:val="00DA2964"/>
    <w:rsid w:val="00DA5544"/>
    <w:rsid w:val="00DA5984"/>
    <w:rsid w:val="00DA6106"/>
    <w:rsid w:val="00DB053C"/>
    <w:rsid w:val="00DB0BBC"/>
    <w:rsid w:val="00DB1541"/>
    <w:rsid w:val="00DB1A45"/>
    <w:rsid w:val="00DB45F9"/>
    <w:rsid w:val="00DB507F"/>
    <w:rsid w:val="00DB63F2"/>
    <w:rsid w:val="00DB74F7"/>
    <w:rsid w:val="00DB7CBE"/>
    <w:rsid w:val="00DB7E46"/>
    <w:rsid w:val="00DC0A85"/>
    <w:rsid w:val="00DC0BED"/>
    <w:rsid w:val="00DC0E2B"/>
    <w:rsid w:val="00DC15C3"/>
    <w:rsid w:val="00DC1F6C"/>
    <w:rsid w:val="00DC4906"/>
    <w:rsid w:val="00DC52B6"/>
    <w:rsid w:val="00DC55E6"/>
    <w:rsid w:val="00DC5E03"/>
    <w:rsid w:val="00DC6206"/>
    <w:rsid w:val="00DC6361"/>
    <w:rsid w:val="00DD15E9"/>
    <w:rsid w:val="00DD1B61"/>
    <w:rsid w:val="00DD1CE2"/>
    <w:rsid w:val="00DD20D5"/>
    <w:rsid w:val="00DD21C8"/>
    <w:rsid w:val="00DD29A2"/>
    <w:rsid w:val="00DD2A8C"/>
    <w:rsid w:val="00DD2CDE"/>
    <w:rsid w:val="00DD2E90"/>
    <w:rsid w:val="00DD324E"/>
    <w:rsid w:val="00DD419C"/>
    <w:rsid w:val="00DD5028"/>
    <w:rsid w:val="00DD56A9"/>
    <w:rsid w:val="00DD5B84"/>
    <w:rsid w:val="00DD5BD6"/>
    <w:rsid w:val="00DD5C06"/>
    <w:rsid w:val="00DD6F8D"/>
    <w:rsid w:val="00DD70C6"/>
    <w:rsid w:val="00DD7360"/>
    <w:rsid w:val="00DD7B80"/>
    <w:rsid w:val="00DE0663"/>
    <w:rsid w:val="00DE0C11"/>
    <w:rsid w:val="00DE278C"/>
    <w:rsid w:val="00DE2F22"/>
    <w:rsid w:val="00DE4089"/>
    <w:rsid w:val="00DE550D"/>
    <w:rsid w:val="00DE639F"/>
    <w:rsid w:val="00DE6476"/>
    <w:rsid w:val="00DE78C8"/>
    <w:rsid w:val="00DF015E"/>
    <w:rsid w:val="00DF0531"/>
    <w:rsid w:val="00DF204C"/>
    <w:rsid w:val="00DF2256"/>
    <w:rsid w:val="00DF228B"/>
    <w:rsid w:val="00DF3A08"/>
    <w:rsid w:val="00DF3F3B"/>
    <w:rsid w:val="00DF4695"/>
    <w:rsid w:val="00DF58CC"/>
    <w:rsid w:val="00DF6E9E"/>
    <w:rsid w:val="00DF723B"/>
    <w:rsid w:val="00DF736C"/>
    <w:rsid w:val="00E00DF2"/>
    <w:rsid w:val="00E00F5D"/>
    <w:rsid w:val="00E029E3"/>
    <w:rsid w:val="00E03156"/>
    <w:rsid w:val="00E037C0"/>
    <w:rsid w:val="00E04086"/>
    <w:rsid w:val="00E048EC"/>
    <w:rsid w:val="00E04BA2"/>
    <w:rsid w:val="00E070E0"/>
    <w:rsid w:val="00E07406"/>
    <w:rsid w:val="00E07C60"/>
    <w:rsid w:val="00E07E99"/>
    <w:rsid w:val="00E10ED1"/>
    <w:rsid w:val="00E110A3"/>
    <w:rsid w:val="00E11234"/>
    <w:rsid w:val="00E11FF3"/>
    <w:rsid w:val="00E12E90"/>
    <w:rsid w:val="00E137C9"/>
    <w:rsid w:val="00E140E1"/>
    <w:rsid w:val="00E158D4"/>
    <w:rsid w:val="00E1683E"/>
    <w:rsid w:val="00E16F85"/>
    <w:rsid w:val="00E17AA4"/>
    <w:rsid w:val="00E17E09"/>
    <w:rsid w:val="00E20E6B"/>
    <w:rsid w:val="00E21306"/>
    <w:rsid w:val="00E2144B"/>
    <w:rsid w:val="00E2169C"/>
    <w:rsid w:val="00E222F8"/>
    <w:rsid w:val="00E224F0"/>
    <w:rsid w:val="00E22B15"/>
    <w:rsid w:val="00E22E0D"/>
    <w:rsid w:val="00E253EF"/>
    <w:rsid w:val="00E26C74"/>
    <w:rsid w:val="00E270BC"/>
    <w:rsid w:val="00E315F5"/>
    <w:rsid w:val="00E31870"/>
    <w:rsid w:val="00E35E9D"/>
    <w:rsid w:val="00E35F2E"/>
    <w:rsid w:val="00E36906"/>
    <w:rsid w:val="00E36BBA"/>
    <w:rsid w:val="00E37B37"/>
    <w:rsid w:val="00E37F7A"/>
    <w:rsid w:val="00E40C9A"/>
    <w:rsid w:val="00E41CDD"/>
    <w:rsid w:val="00E42932"/>
    <w:rsid w:val="00E42A7A"/>
    <w:rsid w:val="00E42C20"/>
    <w:rsid w:val="00E42CBD"/>
    <w:rsid w:val="00E42DD2"/>
    <w:rsid w:val="00E4319B"/>
    <w:rsid w:val="00E4332B"/>
    <w:rsid w:val="00E438CA"/>
    <w:rsid w:val="00E45DB2"/>
    <w:rsid w:val="00E46554"/>
    <w:rsid w:val="00E46BB6"/>
    <w:rsid w:val="00E46DCF"/>
    <w:rsid w:val="00E479A3"/>
    <w:rsid w:val="00E47FB5"/>
    <w:rsid w:val="00E500BE"/>
    <w:rsid w:val="00E52834"/>
    <w:rsid w:val="00E5358A"/>
    <w:rsid w:val="00E537A2"/>
    <w:rsid w:val="00E54676"/>
    <w:rsid w:val="00E5502A"/>
    <w:rsid w:val="00E5522A"/>
    <w:rsid w:val="00E6040F"/>
    <w:rsid w:val="00E60D78"/>
    <w:rsid w:val="00E61885"/>
    <w:rsid w:val="00E61A1E"/>
    <w:rsid w:val="00E620FC"/>
    <w:rsid w:val="00E63357"/>
    <w:rsid w:val="00E648C3"/>
    <w:rsid w:val="00E65BBF"/>
    <w:rsid w:val="00E6637A"/>
    <w:rsid w:val="00E66A8B"/>
    <w:rsid w:val="00E67288"/>
    <w:rsid w:val="00E7100F"/>
    <w:rsid w:val="00E7195C"/>
    <w:rsid w:val="00E72A3F"/>
    <w:rsid w:val="00E74B90"/>
    <w:rsid w:val="00E76443"/>
    <w:rsid w:val="00E801AE"/>
    <w:rsid w:val="00E802DF"/>
    <w:rsid w:val="00E8105E"/>
    <w:rsid w:val="00E814E5"/>
    <w:rsid w:val="00E82868"/>
    <w:rsid w:val="00E82C4E"/>
    <w:rsid w:val="00E82F9D"/>
    <w:rsid w:val="00E84813"/>
    <w:rsid w:val="00E84C91"/>
    <w:rsid w:val="00E85BF0"/>
    <w:rsid w:val="00E8792C"/>
    <w:rsid w:val="00E9046B"/>
    <w:rsid w:val="00E91A7C"/>
    <w:rsid w:val="00E91B89"/>
    <w:rsid w:val="00E942EA"/>
    <w:rsid w:val="00E95B0C"/>
    <w:rsid w:val="00E96581"/>
    <w:rsid w:val="00E96D19"/>
    <w:rsid w:val="00E97668"/>
    <w:rsid w:val="00EA2585"/>
    <w:rsid w:val="00EA294B"/>
    <w:rsid w:val="00EA3609"/>
    <w:rsid w:val="00EA4089"/>
    <w:rsid w:val="00EA453A"/>
    <w:rsid w:val="00EA4C1C"/>
    <w:rsid w:val="00EA52A3"/>
    <w:rsid w:val="00EA5367"/>
    <w:rsid w:val="00EA58D3"/>
    <w:rsid w:val="00EA5E34"/>
    <w:rsid w:val="00EA6CC6"/>
    <w:rsid w:val="00EA6DC4"/>
    <w:rsid w:val="00EA74D7"/>
    <w:rsid w:val="00EA7AB3"/>
    <w:rsid w:val="00EA7BD2"/>
    <w:rsid w:val="00EA7CA4"/>
    <w:rsid w:val="00EB0680"/>
    <w:rsid w:val="00EB13CA"/>
    <w:rsid w:val="00EB148D"/>
    <w:rsid w:val="00EB1BA1"/>
    <w:rsid w:val="00EB23FE"/>
    <w:rsid w:val="00EB28C2"/>
    <w:rsid w:val="00EB33F1"/>
    <w:rsid w:val="00EB3738"/>
    <w:rsid w:val="00EB3C94"/>
    <w:rsid w:val="00EB591F"/>
    <w:rsid w:val="00EB61D0"/>
    <w:rsid w:val="00EB696E"/>
    <w:rsid w:val="00EB6D75"/>
    <w:rsid w:val="00EB72B3"/>
    <w:rsid w:val="00EB7870"/>
    <w:rsid w:val="00EB7DB0"/>
    <w:rsid w:val="00EC01B8"/>
    <w:rsid w:val="00EC029D"/>
    <w:rsid w:val="00EC1030"/>
    <w:rsid w:val="00EC1AF4"/>
    <w:rsid w:val="00EC2E53"/>
    <w:rsid w:val="00EC3869"/>
    <w:rsid w:val="00EC421A"/>
    <w:rsid w:val="00EC5510"/>
    <w:rsid w:val="00EC55DF"/>
    <w:rsid w:val="00EC627A"/>
    <w:rsid w:val="00EC674C"/>
    <w:rsid w:val="00EC6768"/>
    <w:rsid w:val="00EC6E89"/>
    <w:rsid w:val="00EC73B5"/>
    <w:rsid w:val="00EC775D"/>
    <w:rsid w:val="00ED0404"/>
    <w:rsid w:val="00ED0531"/>
    <w:rsid w:val="00ED0757"/>
    <w:rsid w:val="00ED1089"/>
    <w:rsid w:val="00ED339C"/>
    <w:rsid w:val="00ED3AA7"/>
    <w:rsid w:val="00ED44F1"/>
    <w:rsid w:val="00ED6B12"/>
    <w:rsid w:val="00ED7B5B"/>
    <w:rsid w:val="00EE019A"/>
    <w:rsid w:val="00EE2383"/>
    <w:rsid w:val="00EE2F6E"/>
    <w:rsid w:val="00EE4517"/>
    <w:rsid w:val="00EE47AB"/>
    <w:rsid w:val="00EE58D1"/>
    <w:rsid w:val="00EE5AAC"/>
    <w:rsid w:val="00EE5BD4"/>
    <w:rsid w:val="00EE701B"/>
    <w:rsid w:val="00EF01FB"/>
    <w:rsid w:val="00EF067B"/>
    <w:rsid w:val="00EF0732"/>
    <w:rsid w:val="00EF111E"/>
    <w:rsid w:val="00EF1C93"/>
    <w:rsid w:val="00EF22D6"/>
    <w:rsid w:val="00EF2590"/>
    <w:rsid w:val="00EF2A1E"/>
    <w:rsid w:val="00EF31DA"/>
    <w:rsid w:val="00EF4710"/>
    <w:rsid w:val="00EF4E7F"/>
    <w:rsid w:val="00EF596E"/>
    <w:rsid w:val="00EF5A85"/>
    <w:rsid w:val="00EF6129"/>
    <w:rsid w:val="00EF683E"/>
    <w:rsid w:val="00EF77AF"/>
    <w:rsid w:val="00EF7AFE"/>
    <w:rsid w:val="00EF7BEA"/>
    <w:rsid w:val="00F00184"/>
    <w:rsid w:val="00F00484"/>
    <w:rsid w:val="00F006D2"/>
    <w:rsid w:val="00F00E82"/>
    <w:rsid w:val="00F0252F"/>
    <w:rsid w:val="00F02565"/>
    <w:rsid w:val="00F02E4D"/>
    <w:rsid w:val="00F03481"/>
    <w:rsid w:val="00F03DE0"/>
    <w:rsid w:val="00F055E5"/>
    <w:rsid w:val="00F067EE"/>
    <w:rsid w:val="00F073E2"/>
    <w:rsid w:val="00F07976"/>
    <w:rsid w:val="00F07E1A"/>
    <w:rsid w:val="00F10042"/>
    <w:rsid w:val="00F107AA"/>
    <w:rsid w:val="00F1152F"/>
    <w:rsid w:val="00F12223"/>
    <w:rsid w:val="00F13973"/>
    <w:rsid w:val="00F14131"/>
    <w:rsid w:val="00F14B4F"/>
    <w:rsid w:val="00F14D90"/>
    <w:rsid w:val="00F14DD2"/>
    <w:rsid w:val="00F1573C"/>
    <w:rsid w:val="00F16D7E"/>
    <w:rsid w:val="00F1750E"/>
    <w:rsid w:val="00F213D6"/>
    <w:rsid w:val="00F219F5"/>
    <w:rsid w:val="00F2227E"/>
    <w:rsid w:val="00F22DA6"/>
    <w:rsid w:val="00F23A48"/>
    <w:rsid w:val="00F23B38"/>
    <w:rsid w:val="00F25407"/>
    <w:rsid w:val="00F25611"/>
    <w:rsid w:val="00F25775"/>
    <w:rsid w:val="00F26664"/>
    <w:rsid w:val="00F277D2"/>
    <w:rsid w:val="00F3030F"/>
    <w:rsid w:val="00F30C79"/>
    <w:rsid w:val="00F3268F"/>
    <w:rsid w:val="00F32F23"/>
    <w:rsid w:val="00F3433E"/>
    <w:rsid w:val="00F34397"/>
    <w:rsid w:val="00F3591D"/>
    <w:rsid w:val="00F3649D"/>
    <w:rsid w:val="00F3686D"/>
    <w:rsid w:val="00F36CA0"/>
    <w:rsid w:val="00F36DD3"/>
    <w:rsid w:val="00F37795"/>
    <w:rsid w:val="00F41B17"/>
    <w:rsid w:val="00F41BC5"/>
    <w:rsid w:val="00F4201E"/>
    <w:rsid w:val="00F42259"/>
    <w:rsid w:val="00F42769"/>
    <w:rsid w:val="00F44B2E"/>
    <w:rsid w:val="00F44EA9"/>
    <w:rsid w:val="00F45735"/>
    <w:rsid w:val="00F4667F"/>
    <w:rsid w:val="00F467DF"/>
    <w:rsid w:val="00F4703D"/>
    <w:rsid w:val="00F47EEE"/>
    <w:rsid w:val="00F5030A"/>
    <w:rsid w:val="00F50450"/>
    <w:rsid w:val="00F51998"/>
    <w:rsid w:val="00F54A18"/>
    <w:rsid w:val="00F54B13"/>
    <w:rsid w:val="00F550D0"/>
    <w:rsid w:val="00F552F4"/>
    <w:rsid w:val="00F565AB"/>
    <w:rsid w:val="00F56604"/>
    <w:rsid w:val="00F56BC4"/>
    <w:rsid w:val="00F61F81"/>
    <w:rsid w:val="00F6212C"/>
    <w:rsid w:val="00F62F26"/>
    <w:rsid w:val="00F637A6"/>
    <w:rsid w:val="00F63A7E"/>
    <w:rsid w:val="00F64284"/>
    <w:rsid w:val="00F64659"/>
    <w:rsid w:val="00F65DDE"/>
    <w:rsid w:val="00F65FFF"/>
    <w:rsid w:val="00F6681A"/>
    <w:rsid w:val="00F66ECD"/>
    <w:rsid w:val="00F677B6"/>
    <w:rsid w:val="00F67837"/>
    <w:rsid w:val="00F70559"/>
    <w:rsid w:val="00F70A12"/>
    <w:rsid w:val="00F71417"/>
    <w:rsid w:val="00F71B0C"/>
    <w:rsid w:val="00F720A8"/>
    <w:rsid w:val="00F72FB9"/>
    <w:rsid w:val="00F73BCE"/>
    <w:rsid w:val="00F74D25"/>
    <w:rsid w:val="00F76ADC"/>
    <w:rsid w:val="00F77135"/>
    <w:rsid w:val="00F77D71"/>
    <w:rsid w:val="00F81C8B"/>
    <w:rsid w:val="00F82B42"/>
    <w:rsid w:val="00F8311D"/>
    <w:rsid w:val="00F8326C"/>
    <w:rsid w:val="00F839A0"/>
    <w:rsid w:val="00F84421"/>
    <w:rsid w:val="00F84499"/>
    <w:rsid w:val="00F84BC6"/>
    <w:rsid w:val="00F85532"/>
    <w:rsid w:val="00F8587A"/>
    <w:rsid w:val="00F85DC3"/>
    <w:rsid w:val="00F86228"/>
    <w:rsid w:val="00F862BE"/>
    <w:rsid w:val="00F866DB"/>
    <w:rsid w:val="00F870BB"/>
    <w:rsid w:val="00F907EC"/>
    <w:rsid w:val="00F9096F"/>
    <w:rsid w:val="00F90A34"/>
    <w:rsid w:val="00F911C5"/>
    <w:rsid w:val="00F91E57"/>
    <w:rsid w:val="00F92713"/>
    <w:rsid w:val="00F93DBC"/>
    <w:rsid w:val="00F94C65"/>
    <w:rsid w:val="00F94E4F"/>
    <w:rsid w:val="00FA07B8"/>
    <w:rsid w:val="00FA3242"/>
    <w:rsid w:val="00FA3C5E"/>
    <w:rsid w:val="00FA424A"/>
    <w:rsid w:val="00FA42A9"/>
    <w:rsid w:val="00FA4593"/>
    <w:rsid w:val="00FA532B"/>
    <w:rsid w:val="00FA560F"/>
    <w:rsid w:val="00FA5866"/>
    <w:rsid w:val="00FA62AD"/>
    <w:rsid w:val="00FA64ED"/>
    <w:rsid w:val="00FA6EB7"/>
    <w:rsid w:val="00FA7FEE"/>
    <w:rsid w:val="00FB04F3"/>
    <w:rsid w:val="00FB07F5"/>
    <w:rsid w:val="00FB32EF"/>
    <w:rsid w:val="00FB33D0"/>
    <w:rsid w:val="00FB3568"/>
    <w:rsid w:val="00FB4079"/>
    <w:rsid w:val="00FB4863"/>
    <w:rsid w:val="00FB49AE"/>
    <w:rsid w:val="00FB629C"/>
    <w:rsid w:val="00FB6A2E"/>
    <w:rsid w:val="00FB6BF3"/>
    <w:rsid w:val="00FB6DD0"/>
    <w:rsid w:val="00FC04AF"/>
    <w:rsid w:val="00FC0968"/>
    <w:rsid w:val="00FC10A5"/>
    <w:rsid w:val="00FC19F8"/>
    <w:rsid w:val="00FC2543"/>
    <w:rsid w:val="00FC2FD7"/>
    <w:rsid w:val="00FC3BFD"/>
    <w:rsid w:val="00FC470F"/>
    <w:rsid w:val="00FC55FE"/>
    <w:rsid w:val="00FC5E16"/>
    <w:rsid w:val="00FD036E"/>
    <w:rsid w:val="00FD0C55"/>
    <w:rsid w:val="00FD1349"/>
    <w:rsid w:val="00FD1C22"/>
    <w:rsid w:val="00FD211F"/>
    <w:rsid w:val="00FD3BF2"/>
    <w:rsid w:val="00FD4D09"/>
    <w:rsid w:val="00FD4FE4"/>
    <w:rsid w:val="00FD55B1"/>
    <w:rsid w:val="00FD56BE"/>
    <w:rsid w:val="00FD62CA"/>
    <w:rsid w:val="00FD6AFE"/>
    <w:rsid w:val="00FE0FAD"/>
    <w:rsid w:val="00FE1325"/>
    <w:rsid w:val="00FE135A"/>
    <w:rsid w:val="00FE18BB"/>
    <w:rsid w:val="00FE1990"/>
    <w:rsid w:val="00FE25FC"/>
    <w:rsid w:val="00FE31B9"/>
    <w:rsid w:val="00FE3229"/>
    <w:rsid w:val="00FE3E15"/>
    <w:rsid w:val="00FE4381"/>
    <w:rsid w:val="00FE4EFD"/>
    <w:rsid w:val="00FE5388"/>
    <w:rsid w:val="00FE53D0"/>
    <w:rsid w:val="00FE643C"/>
    <w:rsid w:val="00FE6A08"/>
    <w:rsid w:val="00FE6B73"/>
    <w:rsid w:val="00FE7337"/>
    <w:rsid w:val="00FE73F9"/>
    <w:rsid w:val="00FE7ACC"/>
    <w:rsid w:val="00FF2F80"/>
    <w:rsid w:val="00FF3452"/>
    <w:rsid w:val="00FF6031"/>
    <w:rsid w:val="00FF63D5"/>
    <w:rsid w:val="00FF7B2D"/>
    <w:rsid w:val="00FF7CFD"/>
    <w:rsid w:val="00FF7EBC"/>
    <w:rsid w:val="260DDAD0"/>
    <w:rsid w:val="2E522EFB"/>
    <w:rsid w:val="332C77AA"/>
    <w:rsid w:val="39AC8A76"/>
    <w:rsid w:val="3B5163A7"/>
    <w:rsid w:val="47344A7B"/>
    <w:rsid w:val="48EAA50B"/>
    <w:rsid w:val="5032A6DF"/>
    <w:rsid w:val="56B8B257"/>
    <w:rsid w:val="60CBBFAC"/>
    <w:rsid w:val="73C53B43"/>
    <w:rsid w:val="7A983F9A"/>
    <w:rsid w:val="7C7CD474"/>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5D139F"/>
  <w15:docId w15:val="{3ECAF074-B27A-4E7A-9ADA-13508F977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670C"/>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2"/>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2"/>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2"/>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2"/>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2"/>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2"/>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2"/>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2"/>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1"/>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3"/>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4"/>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5"/>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6"/>
      </w:numPr>
    </w:pPr>
  </w:style>
  <w:style w:type="paragraph" w:customStyle="1" w:styleId="Podpunkt2">
    <w:name w:val="Podpunkt_2"/>
    <w:basedOn w:val="Normalny"/>
    <w:rsid w:val="006B3348"/>
    <w:pPr>
      <w:numPr>
        <w:numId w:val="7"/>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0">
    <w:name w:val="Table Grid0"/>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semiHidden/>
    <w:unhideWhenUsed/>
    <w:rsid w:val="003B517B"/>
    <w:pPr>
      <w:spacing w:after="120"/>
    </w:pPr>
  </w:style>
  <w:style w:type="character" w:customStyle="1" w:styleId="TekstpodstawowyZnak">
    <w:name w:val="Tekst podstawowy Znak"/>
    <w:basedOn w:val="Domylnaczcionkaakapitu"/>
    <w:link w:val="Tekstpodstawowy"/>
    <w:uiPriority w:val="99"/>
    <w:semiHidden/>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character" w:customStyle="1" w:styleId="divider">
    <w:name w:val="divider"/>
    <w:basedOn w:val="Domylnaczcionkaakapitu"/>
    <w:rsid w:val="00853C72"/>
  </w:style>
  <w:style w:type="character" w:customStyle="1" w:styleId="accesshide">
    <w:name w:val="accesshide"/>
    <w:basedOn w:val="Domylnaczcionkaakapitu"/>
    <w:rsid w:val="00853C72"/>
  </w:style>
  <w:style w:type="character" w:customStyle="1" w:styleId="arrowtext">
    <w:name w:val="arrow_text"/>
    <w:basedOn w:val="Domylnaczcionkaakapitu"/>
    <w:rsid w:val="00853C72"/>
  </w:style>
  <w:style w:type="character" w:customStyle="1" w:styleId="arrow">
    <w:name w:val="arrow"/>
    <w:basedOn w:val="Domylnaczcionkaakapitu"/>
    <w:rsid w:val="00853C72"/>
  </w:style>
  <w:style w:type="character" w:customStyle="1" w:styleId="small-size-boxes">
    <w:name w:val="small-size-boxes"/>
    <w:basedOn w:val="Domylnaczcionkaakapitu"/>
    <w:rsid w:val="00853C72"/>
  </w:style>
  <w:style w:type="character" w:styleId="Pogrubienie">
    <w:name w:val="Strong"/>
    <w:basedOn w:val="Domylnaczcionkaakapitu"/>
    <w:uiPriority w:val="22"/>
    <w:qFormat/>
    <w:rsid w:val="0053438D"/>
    <w:rPr>
      <w:b/>
      <w:bCs/>
    </w:rPr>
  </w:style>
  <w:style w:type="character" w:styleId="Odwoanieprzypisudolnego">
    <w:name w:val="footnote reference"/>
    <w:basedOn w:val="Domylnaczcionkaakapitu"/>
    <w:uiPriority w:val="99"/>
    <w:semiHidden/>
    <w:unhideWhenUsed/>
    <w:rsid w:val="00AD0412"/>
    <w:rPr>
      <w:vertAlign w:val="superscript"/>
    </w:rPr>
  </w:style>
  <w:style w:type="character" w:customStyle="1" w:styleId="markedcontent">
    <w:name w:val="markedcontent"/>
    <w:basedOn w:val="Domylnaczcionkaakapitu"/>
    <w:rsid w:val="00044018"/>
  </w:style>
  <w:style w:type="character" w:customStyle="1" w:styleId="cf01">
    <w:name w:val="cf01"/>
    <w:basedOn w:val="Domylnaczcionkaakapitu"/>
    <w:rsid w:val="00AD2944"/>
    <w:rPr>
      <w:rFonts w:ascii="Segoe UI" w:hAnsi="Segoe UI" w:cs="Segoe UI" w:hint="default"/>
      <w:sz w:val="18"/>
      <w:szCs w:val="18"/>
    </w:rPr>
  </w:style>
  <w:style w:type="character" w:customStyle="1" w:styleId="ustb">
    <w:name w:val="ustb"/>
    <w:basedOn w:val="Domylnaczcionkaakapitu"/>
    <w:rsid w:val="0048230C"/>
  </w:style>
  <w:style w:type="paragraph" w:customStyle="1" w:styleId="Zawartotabeli">
    <w:name w:val="Zawartość tabeli"/>
    <w:basedOn w:val="Normalny"/>
    <w:rsid w:val="00F006D2"/>
    <w:pPr>
      <w:suppressLineNumbers/>
      <w:suppressAutoHyphens/>
      <w:spacing w:after="0" w:line="240" w:lineRule="auto"/>
    </w:pPr>
    <w:rPr>
      <w:rFonts w:ascii="Liberation Serif" w:eastAsia="SimSun" w:hAnsi="Liberation Serif"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10712874">
      <w:bodyDiv w:val="1"/>
      <w:marLeft w:val="0"/>
      <w:marRight w:val="0"/>
      <w:marTop w:val="0"/>
      <w:marBottom w:val="0"/>
      <w:divBdr>
        <w:top w:val="none" w:sz="0" w:space="0" w:color="auto"/>
        <w:left w:val="none" w:sz="0" w:space="0" w:color="auto"/>
        <w:bottom w:val="none" w:sz="0" w:space="0" w:color="auto"/>
        <w:right w:val="none" w:sz="0" w:space="0" w:color="auto"/>
      </w:divBdr>
    </w:div>
    <w:div w:id="337004810">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33423074">
      <w:bodyDiv w:val="1"/>
      <w:marLeft w:val="0"/>
      <w:marRight w:val="0"/>
      <w:marTop w:val="0"/>
      <w:marBottom w:val="0"/>
      <w:divBdr>
        <w:top w:val="none" w:sz="0" w:space="0" w:color="auto"/>
        <w:left w:val="none" w:sz="0" w:space="0" w:color="auto"/>
        <w:bottom w:val="none" w:sz="0" w:space="0" w:color="auto"/>
        <w:right w:val="none" w:sz="0" w:space="0" w:color="auto"/>
      </w:divBdr>
      <w:divsChild>
        <w:div w:id="829175422">
          <w:marLeft w:val="0"/>
          <w:marRight w:val="0"/>
          <w:marTop w:val="0"/>
          <w:marBottom w:val="300"/>
          <w:divBdr>
            <w:top w:val="none" w:sz="0" w:space="0" w:color="auto"/>
            <w:left w:val="none" w:sz="0" w:space="0" w:color="auto"/>
            <w:bottom w:val="none" w:sz="0" w:space="0" w:color="auto"/>
            <w:right w:val="none" w:sz="0" w:space="0" w:color="auto"/>
          </w:divBdr>
        </w:div>
        <w:div w:id="220865571">
          <w:marLeft w:val="0"/>
          <w:marRight w:val="0"/>
          <w:marTop w:val="0"/>
          <w:marBottom w:val="300"/>
          <w:divBdr>
            <w:top w:val="none" w:sz="0" w:space="0" w:color="auto"/>
            <w:left w:val="none" w:sz="0" w:space="0" w:color="auto"/>
            <w:bottom w:val="none" w:sz="0" w:space="0" w:color="auto"/>
            <w:right w:val="none" w:sz="0" w:space="0" w:color="auto"/>
          </w:divBdr>
        </w:div>
        <w:div w:id="1971013272">
          <w:marLeft w:val="0"/>
          <w:marRight w:val="0"/>
          <w:marTop w:val="0"/>
          <w:marBottom w:val="300"/>
          <w:divBdr>
            <w:top w:val="none" w:sz="0" w:space="0" w:color="auto"/>
            <w:left w:val="none" w:sz="0" w:space="0" w:color="auto"/>
            <w:bottom w:val="none" w:sz="0" w:space="0" w:color="auto"/>
            <w:right w:val="none" w:sz="0" w:space="0" w:color="auto"/>
          </w:divBdr>
        </w:div>
        <w:div w:id="681399907">
          <w:marLeft w:val="0"/>
          <w:marRight w:val="0"/>
          <w:marTop w:val="0"/>
          <w:marBottom w:val="300"/>
          <w:divBdr>
            <w:top w:val="none" w:sz="0" w:space="0" w:color="auto"/>
            <w:left w:val="none" w:sz="0" w:space="0" w:color="auto"/>
            <w:bottom w:val="none" w:sz="0" w:space="0" w:color="auto"/>
            <w:right w:val="none" w:sz="0" w:space="0" w:color="auto"/>
          </w:divBdr>
        </w:div>
        <w:div w:id="701906977">
          <w:marLeft w:val="0"/>
          <w:marRight w:val="0"/>
          <w:marTop w:val="0"/>
          <w:marBottom w:val="300"/>
          <w:divBdr>
            <w:top w:val="none" w:sz="0" w:space="0" w:color="auto"/>
            <w:left w:val="none" w:sz="0" w:space="0" w:color="auto"/>
            <w:bottom w:val="none" w:sz="0" w:space="0" w:color="auto"/>
            <w:right w:val="none" w:sz="0" w:space="0" w:color="auto"/>
          </w:divBdr>
        </w:div>
        <w:div w:id="1419864899">
          <w:marLeft w:val="0"/>
          <w:marRight w:val="0"/>
          <w:marTop w:val="0"/>
          <w:marBottom w:val="300"/>
          <w:divBdr>
            <w:top w:val="none" w:sz="0" w:space="0" w:color="auto"/>
            <w:left w:val="none" w:sz="0" w:space="0" w:color="auto"/>
            <w:bottom w:val="none" w:sz="0" w:space="0" w:color="auto"/>
            <w:right w:val="none" w:sz="0" w:space="0" w:color="auto"/>
          </w:divBdr>
        </w:div>
        <w:div w:id="580021182">
          <w:marLeft w:val="0"/>
          <w:marRight w:val="0"/>
          <w:marTop w:val="0"/>
          <w:marBottom w:val="300"/>
          <w:divBdr>
            <w:top w:val="none" w:sz="0" w:space="0" w:color="auto"/>
            <w:left w:val="none" w:sz="0" w:space="0" w:color="auto"/>
            <w:bottom w:val="none" w:sz="0" w:space="0" w:color="auto"/>
            <w:right w:val="none" w:sz="0" w:space="0" w:color="auto"/>
          </w:divBdr>
        </w:div>
        <w:div w:id="1827161819">
          <w:marLeft w:val="0"/>
          <w:marRight w:val="0"/>
          <w:marTop w:val="0"/>
          <w:marBottom w:val="300"/>
          <w:divBdr>
            <w:top w:val="none" w:sz="0" w:space="0" w:color="auto"/>
            <w:left w:val="none" w:sz="0" w:space="0" w:color="auto"/>
            <w:bottom w:val="none" w:sz="0" w:space="0" w:color="auto"/>
            <w:right w:val="none" w:sz="0" w:space="0" w:color="auto"/>
          </w:divBdr>
        </w:div>
        <w:div w:id="1414355014">
          <w:marLeft w:val="0"/>
          <w:marRight w:val="0"/>
          <w:marTop w:val="0"/>
          <w:marBottom w:val="300"/>
          <w:divBdr>
            <w:top w:val="none" w:sz="0" w:space="0" w:color="auto"/>
            <w:left w:val="none" w:sz="0" w:space="0" w:color="auto"/>
            <w:bottom w:val="none" w:sz="0" w:space="0" w:color="auto"/>
            <w:right w:val="none" w:sz="0" w:space="0" w:color="auto"/>
          </w:divBdr>
        </w:div>
        <w:div w:id="578632582">
          <w:marLeft w:val="0"/>
          <w:marRight w:val="0"/>
          <w:marTop w:val="0"/>
          <w:marBottom w:val="300"/>
          <w:divBdr>
            <w:top w:val="none" w:sz="0" w:space="0" w:color="auto"/>
            <w:left w:val="none" w:sz="0" w:space="0" w:color="auto"/>
            <w:bottom w:val="none" w:sz="0" w:space="0" w:color="auto"/>
            <w:right w:val="none" w:sz="0" w:space="0" w:color="auto"/>
          </w:divBdr>
        </w:div>
        <w:div w:id="211038152">
          <w:marLeft w:val="0"/>
          <w:marRight w:val="0"/>
          <w:marTop w:val="0"/>
          <w:marBottom w:val="300"/>
          <w:divBdr>
            <w:top w:val="none" w:sz="0" w:space="0" w:color="auto"/>
            <w:left w:val="none" w:sz="0" w:space="0" w:color="auto"/>
            <w:bottom w:val="none" w:sz="0" w:space="0" w:color="auto"/>
            <w:right w:val="none" w:sz="0" w:space="0" w:color="auto"/>
          </w:divBdr>
        </w:div>
      </w:divsChild>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168054791">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422870314">
      <w:bodyDiv w:val="1"/>
      <w:marLeft w:val="0"/>
      <w:marRight w:val="0"/>
      <w:marTop w:val="0"/>
      <w:marBottom w:val="0"/>
      <w:divBdr>
        <w:top w:val="none" w:sz="0" w:space="0" w:color="auto"/>
        <w:left w:val="none" w:sz="0" w:space="0" w:color="auto"/>
        <w:bottom w:val="none" w:sz="0" w:space="0" w:color="auto"/>
        <w:right w:val="none" w:sz="0" w:space="0" w:color="auto"/>
      </w:divBdr>
    </w:div>
    <w:div w:id="1464887209">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55007037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70330226">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401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48029-CF38-4F6C-B05C-921C22420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271</Words>
  <Characters>1629</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Strzyżewski</dc:creator>
  <cp:keywords/>
  <dc:description/>
  <cp:lastModifiedBy>czebreszuki</cp:lastModifiedBy>
  <cp:revision>4</cp:revision>
  <cp:lastPrinted>2022-08-17T14:19:00Z</cp:lastPrinted>
  <dcterms:created xsi:type="dcterms:W3CDTF">2023-03-27T11:32:00Z</dcterms:created>
  <dcterms:modified xsi:type="dcterms:W3CDTF">2023-04-21T05:05:00Z</dcterms:modified>
</cp:coreProperties>
</file>